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59" w:rsidRPr="00221898" w:rsidRDefault="00C53D59" w:rsidP="00D3275B">
      <w:pPr>
        <w:spacing w:after="0"/>
        <w:contextualSpacing/>
        <w:jc w:val="center"/>
        <w:outlineLvl w:val="8"/>
        <w:rPr>
          <w:rFonts w:ascii="Cambria" w:eastAsia="Times New Roman" w:hAnsi="Cambria" w:cs="Arial"/>
          <w:b/>
          <w:spacing w:val="60"/>
          <w:sz w:val="56"/>
          <w:szCs w:val="72"/>
          <w:lang w:eastAsia="hu-HU"/>
        </w:rPr>
      </w:pPr>
    </w:p>
    <w:p w:rsidR="00D3275B" w:rsidRPr="00221898" w:rsidRDefault="00D3275B" w:rsidP="00D3275B">
      <w:pPr>
        <w:spacing w:after="0"/>
        <w:contextualSpacing/>
        <w:jc w:val="center"/>
        <w:outlineLvl w:val="8"/>
        <w:rPr>
          <w:rFonts w:ascii="Cambria" w:eastAsia="Times New Roman" w:hAnsi="Cambria" w:cs="Arial"/>
          <w:b/>
          <w:spacing w:val="60"/>
          <w:sz w:val="56"/>
          <w:szCs w:val="72"/>
          <w:lang w:eastAsia="hu-HU"/>
        </w:rPr>
      </w:pPr>
    </w:p>
    <w:p w:rsidR="00965F2E" w:rsidRPr="00221898" w:rsidRDefault="00DD4F3C" w:rsidP="00D3275B">
      <w:pPr>
        <w:jc w:val="center"/>
        <w:rPr>
          <w:rFonts w:ascii="Cambria" w:hAnsi="Cambria" w:cstheme="minorHAnsi"/>
          <w:b/>
          <w:caps/>
          <w:spacing w:val="78"/>
          <w:sz w:val="48"/>
          <w:lang w:eastAsia="hu-HU"/>
        </w:rPr>
      </w:pPr>
      <w:bookmarkStart w:id="0" w:name="_Toc463610635"/>
      <w:r w:rsidRPr="00221898">
        <w:rPr>
          <w:rFonts w:ascii="Cambria" w:hAnsi="Cambria" w:cstheme="minorHAnsi"/>
          <w:b/>
          <w:caps/>
          <w:spacing w:val="78"/>
          <w:sz w:val="48"/>
          <w:lang w:eastAsia="hu-HU"/>
        </w:rPr>
        <w:t>Üzletszabályzat</w:t>
      </w:r>
      <w:bookmarkEnd w:id="0"/>
    </w:p>
    <w:p w:rsidR="009D3437" w:rsidRPr="00221898" w:rsidRDefault="009D3437" w:rsidP="009D3437">
      <w:pPr>
        <w:spacing w:after="0" w:line="1080" w:lineRule="auto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</w:p>
    <w:p w:rsidR="000C5DD1" w:rsidRPr="00221898" w:rsidRDefault="000C5DD1" w:rsidP="009D3437">
      <w:pPr>
        <w:spacing w:after="0" w:line="1080" w:lineRule="auto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</w:p>
    <w:p w:rsidR="000C5DD1" w:rsidRPr="00221898" w:rsidRDefault="009D3437" w:rsidP="009D3437">
      <w:pPr>
        <w:spacing w:after="0" w:line="1080" w:lineRule="auto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hAnsi="Cambria"/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90C62B2" wp14:editId="3B32F08D">
            <wp:simplePos x="0" y="0"/>
            <wp:positionH relativeFrom="column">
              <wp:posOffset>1843405</wp:posOffset>
            </wp:positionH>
            <wp:positionV relativeFrom="paragraph">
              <wp:posOffset>17145</wp:posOffset>
            </wp:positionV>
            <wp:extent cx="2142490" cy="2142490"/>
            <wp:effectExtent l="266700" t="190500" r="0" b="295910"/>
            <wp:wrapTight wrapText="bothSides">
              <wp:wrapPolygon edited="0">
                <wp:start x="10179" y="-1921"/>
                <wp:lineTo x="-1729" y="-1536"/>
                <wp:lineTo x="-1729" y="1536"/>
                <wp:lineTo x="-2689" y="1536"/>
                <wp:lineTo x="-2305" y="13828"/>
                <wp:lineTo x="-1536" y="21318"/>
                <wp:lineTo x="-192" y="23047"/>
                <wp:lineTo x="-192" y="23239"/>
                <wp:lineTo x="1344" y="24007"/>
                <wp:lineTo x="1536" y="24391"/>
                <wp:lineTo x="4417" y="24391"/>
                <wp:lineTo x="4609" y="24007"/>
                <wp:lineTo x="9027" y="23047"/>
                <wp:lineTo x="17669" y="19974"/>
                <wp:lineTo x="17861" y="19974"/>
                <wp:lineTo x="19590" y="17093"/>
                <wp:lineTo x="18822" y="1536"/>
                <wp:lineTo x="15365" y="-1344"/>
                <wp:lineTo x="15172" y="-1921"/>
                <wp:lineTo x="10179" y="-1921"/>
              </wp:wrapPolygon>
            </wp:wrapTight>
            <wp:docPr id="11" name="Kép 0" descr="Pevik logo jpe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vik logo jpeg.jpg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214249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3175"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  <a:softEdge rad="12700"/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C5DD1" w:rsidRPr="00221898" w:rsidRDefault="000C5DD1" w:rsidP="009D3437">
      <w:pPr>
        <w:spacing w:after="0" w:line="1080" w:lineRule="auto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</w:p>
    <w:p w:rsidR="009D3437" w:rsidRPr="00221898" w:rsidRDefault="009D3437" w:rsidP="00D3275B">
      <w:pPr>
        <w:spacing w:after="0" w:line="1080" w:lineRule="auto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9D3437" w:rsidRPr="00221898" w:rsidRDefault="009D3437" w:rsidP="00D3275B">
      <w:pPr>
        <w:spacing w:after="0" w:line="1080" w:lineRule="auto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9D3437" w:rsidRPr="00221898" w:rsidRDefault="009D3437" w:rsidP="00D3275B">
      <w:pPr>
        <w:spacing w:after="0" w:line="1080" w:lineRule="auto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Frissítés: </w:t>
      </w:r>
    </w:p>
    <w:p w:rsidR="00DD4F3C" w:rsidRPr="00221898" w:rsidRDefault="00C6206E" w:rsidP="00D3275B">
      <w:pPr>
        <w:spacing w:after="0" w:line="1080" w:lineRule="auto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2015. január 02.</w:t>
      </w:r>
    </w:p>
    <w:p w:rsidR="00DD4F3C" w:rsidRPr="00221898" w:rsidRDefault="00DD4F3C" w:rsidP="00D3275B">
      <w:pPr>
        <w:spacing w:after="0"/>
        <w:ind w:left="3540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………………….…………….</w:t>
      </w:r>
    </w:p>
    <w:p w:rsidR="00DD4F3C" w:rsidRPr="00221898" w:rsidRDefault="00DD4F3C" w:rsidP="00D3275B">
      <w:pPr>
        <w:spacing w:after="0"/>
        <w:ind w:left="3540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Garai Ferenc</w:t>
      </w:r>
    </w:p>
    <w:p w:rsidR="00D3275B" w:rsidRPr="00221898" w:rsidRDefault="00DD4F3C" w:rsidP="00D3275B">
      <w:pPr>
        <w:spacing w:after="0"/>
        <w:ind w:left="3540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  <w:proofErr w:type="gramStart"/>
      <w:r w:rsidRPr="00221898">
        <w:rPr>
          <w:rFonts w:ascii="Cambria" w:eastAsia="Times New Roman" w:hAnsi="Cambria" w:cs="Arial"/>
          <w:szCs w:val="24"/>
          <w:lang w:eastAsia="hu-HU"/>
        </w:rPr>
        <w:t>ügyvezető</w:t>
      </w:r>
      <w:proofErr w:type="gramEnd"/>
    </w:p>
    <w:p w:rsidR="00D3275B" w:rsidRPr="00221898" w:rsidRDefault="00D3275B" w:rsidP="00D3275B">
      <w:pPr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br w:type="page"/>
      </w:r>
    </w:p>
    <w:bookmarkStart w:id="1" w:name="_Toc463610636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1352474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F5A80" w:rsidRDefault="00CF5A80">
          <w:pPr>
            <w:pStyle w:val="Tartalomjegyzkcmsora"/>
          </w:pPr>
          <w:r>
            <w:t>Tartalomjegyzék</w:t>
          </w:r>
        </w:p>
        <w:p w:rsidR="002D7FA5" w:rsidRPr="002D7FA5" w:rsidRDefault="00CF5A80" w:rsidP="005C5E6E">
          <w:pPr>
            <w:pStyle w:val="TJ3"/>
            <w:spacing w:after="0"/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r:id="rId10" w:anchor="_Toc463631300" w:history="1"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I. ÁLTALÁNOS RÉSZ</w:t>
            </w:r>
            <w:r w:rsidR="002D7FA5" w:rsidRPr="002D7FA5">
              <w:rPr>
                <w:noProof/>
                <w:webHidden/>
              </w:rPr>
              <w:tab/>
            </w:r>
            <w:r w:rsidR="002D7FA5" w:rsidRPr="002D7FA5">
              <w:rPr>
                <w:noProof/>
                <w:webHidden/>
              </w:rPr>
              <w:fldChar w:fldCharType="begin"/>
            </w:r>
            <w:r w:rsidR="002D7FA5" w:rsidRPr="002D7FA5">
              <w:rPr>
                <w:noProof/>
                <w:webHidden/>
              </w:rPr>
              <w:instrText xml:space="preserve"> PAGEREF _Toc463631300 \h </w:instrText>
            </w:r>
            <w:r w:rsidR="002D7FA5" w:rsidRPr="002D7FA5">
              <w:rPr>
                <w:noProof/>
                <w:webHidden/>
              </w:rPr>
            </w:r>
            <w:r w:rsidR="002D7FA5" w:rsidRPr="002D7FA5">
              <w:rPr>
                <w:noProof/>
                <w:webHidden/>
              </w:rPr>
              <w:fldChar w:fldCharType="separate"/>
            </w:r>
            <w:r w:rsidR="005C5E6E">
              <w:rPr>
                <w:noProof/>
                <w:webHidden/>
              </w:rPr>
              <w:t>4</w:t>
            </w:r>
            <w:r w:rsidR="002D7FA5" w:rsidRPr="002D7FA5">
              <w:rPr>
                <w:noProof/>
                <w:webHidden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1" w:anchor="_Toc463631301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I/1. A szolgáltató legfontosabb adatai: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2" w:anchor="_Toc463631302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I/2. Telephelyei: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3" w:anchor="_Toc463631303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I/3. Tevékenységei: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4" w:anchor="_Toc463631304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I/4. Jellemző Szolgáltatási területek: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5" w:anchor="_Toc463631305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I/5. Ügyfél kapcsolatok: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_Toc463631305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6" w:anchor="_Toc463631306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I/6. Az üzletszabályzat összeállításánál figyelem bevett legfontosabb jogszabályok: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7" w:anchor="_Toc463631307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I/7. A szabályzat célja: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18" w:anchor="_Toc463631308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I/8. Az Üzletszabályzat hatálya: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_Toc463631308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3"/>
            <w:spacing w:after="0"/>
            <w:rPr>
              <w:rFonts w:eastAsiaTheme="minorEastAsia"/>
              <w:noProof/>
              <w:lang w:eastAsia="hu-HU"/>
            </w:rPr>
          </w:pPr>
          <w:hyperlink r:id="rId19" w:anchor="_Toc463631309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</w:rPr>
              <w:t>II. AZ ÜZLETSZABÁLYZAT ALAPFOGALMAI</w:t>
            </w:r>
            <w:r w:rsidR="002D7FA5" w:rsidRPr="002D7FA5">
              <w:rPr>
                <w:noProof/>
                <w:webHidden/>
              </w:rPr>
              <w:tab/>
            </w:r>
            <w:r w:rsidR="002D7FA5" w:rsidRPr="002D7FA5">
              <w:rPr>
                <w:noProof/>
                <w:webHidden/>
              </w:rPr>
              <w:fldChar w:fldCharType="begin"/>
            </w:r>
            <w:r w:rsidR="002D7FA5" w:rsidRPr="002D7FA5">
              <w:rPr>
                <w:noProof/>
                <w:webHidden/>
              </w:rPr>
              <w:instrText xml:space="preserve"> PAGEREF _Toc463631309 \h </w:instrText>
            </w:r>
            <w:r w:rsidR="002D7FA5" w:rsidRPr="002D7FA5">
              <w:rPr>
                <w:noProof/>
                <w:webHidden/>
              </w:rPr>
            </w:r>
            <w:r w:rsidR="002D7FA5" w:rsidRPr="002D7FA5">
              <w:rPr>
                <w:noProof/>
                <w:webHidden/>
              </w:rPr>
              <w:fldChar w:fldCharType="separate"/>
            </w:r>
            <w:r w:rsidR="005C5E6E">
              <w:rPr>
                <w:noProof/>
                <w:webHidden/>
              </w:rPr>
              <w:t>6</w:t>
            </w:r>
            <w:r w:rsidR="002D7FA5" w:rsidRPr="002D7FA5">
              <w:rPr>
                <w:noProof/>
                <w:webHidden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3"/>
            <w:spacing w:after="0"/>
            <w:rPr>
              <w:rFonts w:eastAsiaTheme="minorEastAsia"/>
              <w:noProof/>
              <w:lang w:eastAsia="hu-HU"/>
            </w:rPr>
          </w:pPr>
          <w:hyperlink r:id="rId20" w:anchor="_Toc463631310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III. ÁLTALÁNOS SZERZŐDÉSI FELTÉTELEK</w:t>
            </w:r>
            <w:r w:rsidR="002D7FA5" w:rsidRPr="002D7FA5">
              <w:rPr>
                <w:noProof/>
                <w:webHidden/>
              </w:rPr>
              <w:tab/>
            </w:r>
            <w:r w:rsidR="002D7FA5" w:rsidRPr="002D7FA5">
              <w:rPr>
                <w:noProof/>
                <w:webHidden/>
              </w:rPr>
              <w:fldChar w:fldCharType="begin"/>
            </w:r>
            <w:r w:rsidR="002D7FA5" w:rsidRPr="002D7FA5">
              <w:rPr>
                <w:noProof/>
                <w:webHidden/>
              </w:rPr>
              <w:instrText xml:space="preserve"> PAGEREF _Toc463631310 \h </w:instrText>
            </w:r>
            <w:r w:rsidR="002D7FA5" w:rsidRPr="002D7FA5">
              <w:rPr>
                <w:noProof/>
                <w:webHidden/>
              </w:rPr>
            </w:r>
            <w:r w:rsidR="002D7FA5" w:rsidRPr="002D7FA5">
              <w:rPr>
                <w:noProof/>
                <w:webHidden/>
              </w:rPr>
              <w:fldChar w:fldCharType="separate"/>
            </w:r>
            <w:r w:rsidR="005C5E6E">
              <w:rPr>
                <w:noProof/>
                <w:webHidden/>
              </w:rPr>
              <w:t>9</w:t>
            </w:r>
            <w:r w:rsidR="002D7FA5" w:rsidRPr="002D7FA5">
              <w:rPr>
                <w:noProof/>
                <w:webHidden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1" w:anchor="_Toc463631311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</w:rPr>
              <w:t>III/l. Szerződéskötési kötelezettség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9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2" w:anchor="_Toc463631312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III/2. A Közszolgáltatási Szerződés tárgya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10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3" w:anchor="_Toc463631313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III/3. A Közszolgáltatási Szerződés hatálya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10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4" w:anchor="_Toc463631314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III/4. A Fogyasztó jogai és kötelezettségei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5" w:anchor="_Toc463631315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III</w:t>
            </w:r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./4.1. A Fogyasztó jogosult: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_Toc463631315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6" w:anchor="_Toc463631316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III/4.2. A Fogyasztó köteles: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7" w:anchor="_Toc463631317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</w:t>
            </w:r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/5. A Szolgáltató jogai és kötelezettségei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8" w:anchor="_Toc463631318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III/5.1. A Szolgáltató jogosult: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29" w:anchor="_Toc463631319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III/5.2. A Szolgáltató köteles: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_Toc463631319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0" w:anchor="_Toc463631320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III/6. Szolgáltatás mennyisége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_Toc463631320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1" w:anchor="_Toc463631321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III.7. Szolgáltatási szerződés megszűnésének, módosításának esetei: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2" w:anchor="_Toc463631322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III/7.1. A Fogyasztók képviselője személyében beállt változás: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3" w:anchor="_Toc463631323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III/7.2. A szolgáltatás szüneteltetése: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4" w:anchor="_Toc463631324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III/8.2. Szerződésszegés a Fogyasztó részéről: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13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3"/>
            <w:spacing w:after="0"/>
            <w:rPr>
              <w:rFonts w:eastAsiaTheme="minorEastAsia"/>
              <w:noProof/>
              <w:lang w:eastAsia="hu-HU"/>
            </w:rPr>
          </w:pPr>
          <w:hyperlink r:id="rId35" w:anchor="_Toc463631325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IV. A SZOLGÁLTATÁS ÁR- ÉS DÍJTÉTEL RENDSZERE</w:t>
            </w:r>
            <w:r w:rsidR="002D7FA5" w:rsidRPr="002D7FA5">
              <w:rPr>
                <w:noProof/>
                <w:webHidden/>
              </w:rPr>
              <w:tab/>
            </w:r>
            <w:r w:rsidR="002D7FA5" w:rsidRPr="002D7FA5">
              <w:rPr>
                <w:noProof/>
                <w:webHidden/>
              </w:rPr>
              <w:fldChar w:fldCharType="begin"/>
            </w:r>
            <w:r w:rsidR="002D7FA5" w:rsidRPr="002D7FA5">
              <w:rPr>
                <w:noProof/>
                <w:webHidden/>
              </w:rPr>
              <w:instrText xml:space="preserve"> PAGEREF _Toc463631325 \h </w:instrText>
            </w:r>
            <w:r w:rsidR="002D7FA5" w:rsidRPr="002D7FA5">
              <w:rPr>
                <w:noProof/>
                <w:webHidden/>
              </w:rPr>
            </w:r>
            <w:r w:rsidR="002D7FA5" w:rsidRPr="002D7FA5">
              <w:rPr>
                <w:noProof/>
                <w:webHidden/>
              </w:rPr>
              <w:fldChar w:fldCharType="separate"/>
            </w:r>
            <w:r w:rsidR="005C5E6E">
              <w:rPr>
                <w:noProof/>
                <w:webHidden/>
              </w:rPr>
              <w:t>13</w:t>
            </w:r>
            <w:r w:rsidR="002D7FA5" w:rsidRPr="002D7FA5">
              <w:rPr>
                <w:noProof/>
                <w:webHidden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6" w:anchor="_Toc463631326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IV/1. Számlázás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13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7" w:anchor="_Toc463631327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IV.2. Számlakiegyenlítés módjai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13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8" w:anchor="_Toc463631328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IV</w:t>
            </w:r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.3. Kintlévőségek: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39" w:anchor="_Toc463631329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IV/3.1. Kintlévőség kezelése: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_Toc463631329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0" w:anchor="_Toc463631330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IV/3.2. A tartozás rendezésének módjai: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_Toc463631330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1" w:anchor="_Toc463631331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IV/4.3.3. Külön eljárási költség: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2" w:anchor="_Toc463631332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IV/4.3.4. Késedelmi kamat: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3" w:anchor="_Toc463631333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IV/4.3.5. Egyéb költségek: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4" w:anchor="_Toc463631334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IV/4.3.6. Jóváírások rendje a befizetéseknél: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3"/>
            <w:spacing w:after="0"/>
            <w:rPr>
              <w:rFonts w:eastAsiaTheme="minorEastAsia"/>
              <w:noProof/>
              <w:lang w:eastAsia="hu-HU"/>
            </w:rPr>
          </w:pPr>
          <w:hyperlink r:id="rId45" w:anchor="_Toc463631335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V. ÜGYFÉLSZOLGÁLAT</w:t>
            </w:r>
            <w:r w:rsidR="002D7FA5" w:rsidRPr="002D7FA5">
              <w:rPr>
                <w:noProof/>
                <w:webHidden/>
              </w:rPr>
              <w:tab/>
            </w:r>
            <w:r w:rsidR="002D7FA5" w:rsidRPr="002D7FA5">
              <w:rPr>
                <w:noProof/>
                <w:webHidden/>
              </w:rPr>
              <w:fldChar w:fldCharType="begin"/>
            </w:r>
            <w:r w:rsidR="002D7FA5" w:rsidRPr="002D7FA5">
              <w:rPr>
                <w:noProof/>
                <w:webHidden/>
              </w:rPr>
              <w:instrText xml:space="preserve"> PAGEREF _Toc463631335 \h </w:instrText>
            </w:r>
            <w:r w:rsidR="002D7FA5" w:rsidRPr="002D7FA5">
              <w:rPr>
                <w:noProof/>
                <w:webHidden/>
              </w:rPr>
            </w:r>
            <w:r w:rsidR="002D7FA5" w:rsidRPr="002D7FA5">
              <w:rPr>
                <w:noProof/>
                <w:webHidden/>
              </w:rPr>
              <w:fldChar w:fldCharType="separate"/>
            </w:r>
            <w:r w:rsidR="005C5E6E">
              <w:rPr>
                <w:noProof/>
                <w:webHidden/>
              </w:rPr>
              <w:t>16</w:t>
            </w:r>
            <w:r w:rsidR="002D7FA5" w:rsidRPr="002D7FA5">
              <w:rPr>
                <w:noProof/>
                <w:webHidden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6" w:anchor="_Toc463631336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V.1. Az ügyfélszolgálat működési rendje: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16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7" w:anchor="_Toc463631337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V/2. Az ügyfélszolgálat tevékenységi körei: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16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8" w:anchor="_Toc463631338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V/3. Fogyasztói panasz: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16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49" w:anchor="_Toc463631339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V/4. Panaszügyek kezelése,</w:t>
            </w:r>
            <w:r w:rsidR="002D7FA5" w:rsidRPr="002D7FA5">
              <w:rPr>
                <w:rStyle w:val="Hiperhivatkozs"/>
                <w:noProof/>
                <w:sz w:val="20"/>
                <w:szCs w:val="20"/>
              </w:rPr>
              <w:t xml:space="preserve"> </w:t>
            </w:r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a f</w:t>
            </w:r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ogyasztói panaszok fajtái: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_Toc463631339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16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0" w:anchor="_Toc463631340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V/4.1. Számlareklamáció: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_Toc463631340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17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1" w:anchor="_Toc463631341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V/4.2. Jogi kérdés: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17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2" w:anchor="_Toc463631342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V/4.3. Kártérítési igény: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17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3" w:anchor="_Toc463631343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V/4.4. Egyéb panaszok: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17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4" w:anchor="_Toc463631344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V/4.5. Panaszok kezelése: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17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5" w:anchor="_Toc463631345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V/5. Nem minősül fogyasztói panasznak: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_Toc463631345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17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6" w:anchor="_Toc463631346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V/6. Szerződéses adatok módosítása: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18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7" w:anchor="_Toc463631347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V/7. Méltányossági kérelmek: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18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8" w:anchor="_Toc463631348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V/8. A Szolgáltató részéről kezdeményezett megkeresések: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18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59" w:anchor="_Toc463631349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V/9. Adatvédelem: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_Toc463631349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18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0" w:anchor="_Toc463631350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V/10. A Szolgáltatás ellenőrzése: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_Toc463631350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19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1" w:anchor="_Toc463631351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V/10.1. Az ellenőrzési tevékenység általános leírása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19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2" w:anchor="_Toc463631352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V/10.2. Rendellenességek vizsgálata: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19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3" w:anchor="_Toc463631353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V/10.3. Szüneteltetett szolgáltatási helyek ellenőrzése: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19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4" w:anchor="_Toc463631354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V/13. Fogyasztói megkeresések kezelése, fogyasztóvédelem: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19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3"/>
            <w:spacing w:after="0"/>
            <w:rPr>
              <w:rFonts w:eastAsiaTheme="minorEastAsia"/>
              <w:noProof/>
              <w:lang w:eastAsia="hu-HU"/>
            </w:rPr>
          </w:pPr>
          <w:hyperlink r:id="rId65" w:anchor="_Toc463631355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VI. TELEPÜLÉSI SZILÁRD HULLADÉK</w:t>
            </w:r>
            <w:r w:rsidR="002D7FA5" w:rsidRPr="002D7FA5">
              <w:rPr>
                <w:noProof/>
                <w:webHidden/>
              </w:rPr>
              <w:tab/>
            </w:r>
            <w:r w:rsidR="002D7FA5" w:rsidRPr="002D7FA5">
              <w:rPr>
                <w:noProof/>
                <w:webHidden/>
              </w:rPr>
              <w:fldChar w:fldCharType="begin"/>
            </w:r>
            <w:r w:rsidR="002D7FA5" w:rsidRPr="002D7FA5">
              <w:rPr>
                <w:noProof/>
                <w:webHidden/>
              </w:rPr>
              <w:instrText xml:space="preserve"> PAGEREF _Toc463631355 \h </w:instrText>
            </w:r>
            <w:r w:rsidR="002D7FA5" w:rsidRPr="002D7FA5">
              <w:rPr>
                <w:noProof/>
                <w:webHidden/>
              </w:rPr>
            </w:r>
            <w:r w:rsidR="002D7FA5" w:rsidRPr="002D7FA5">
              <w:rPr>
                <w:noProof/>
                <w:webHidden/>
              </w:rPr>
              <w:fldChar w:fldCharType="separate"/>
            </w:r>
            <w:r w:rsidR="005C5E6E">
              <w:rPr>
                <w:noProof/>
                <w:webHidden/>
              </w:rPr>
              <w:t>20</w:t>
            </w:r>
            <w:r w:rsidR="002D7FA5" w:rsidRPr="002D7FA5">
              <w:rPr>
                <w:noProof/>
                <w:webHidden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6" w:anchor="_Toc463631356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VI/2. A hulladékgazdálkodás alapelvei: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20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7" w:anchor="_Toc463631357" w:history="1">
            <w:r w:rsidR="002D7FA5" w:rsidRPr="002D7FA5">
              <w:rPr>
                <w:rStyle w:val="Hiperhivatkozs"/>
                <w:rFonts w:ascii="Cambria" w:eastAsia="Times New Roman" w:hAnsi="Cambria"/>
                <w:noProof/>
                <w:sz w:val="20"/>
                <w:szCs w:val="20"/>
                <w:lang w:eastAsia="hu-HU"/>
              </w:rPr>
              <w:t>VI/3. Követelmények és kötelezettségek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8" w:anchor="_Toc463631358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VI/3.1. A hulladékgazdálkodás általános szabályai: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69" w:anchor="_Toc463631359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VI/3.2.1. Hulladékkezelési közszolgáltatás tartalma: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_Toc463631359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0" w:anchor="_Toc463631360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VI/3.3. A hulladékkezelés díja: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_Toc463631360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1" w:anchor="_Toc463631361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VI/3.4. A közszolgáltatási díj fizetésének módja, határideje: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21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2" w:anchor="_Toc463631362" w:history="1">
            <w:r w:rsidR="002D7FA5" w:rsidRPr="002D7FA5">
              <w:rPr>
                <w:rStyle w:val="Hiperhivatkozs"/>
                <w:rFonts w:ascii="Cambria" w:eastAsia="Times New Roman" w:hAnsi="Cambria" w:cs="Arial"/>
                <w:noProof/>
                <w:sz w:val="20"/>
                <w:szCs w:val="20"/>
                <w:lang w:eastAsia="hu-HU"/>
              </w:rPr>
              <w:t>VI/3.5. Díjhátralék kezelése: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3" w:anchor="_Toc463631363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VI/3.6. Ürítések gyakorisága: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4" w:anchor="_Toc463631364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VI/3.7. A fogyasztó személyében történő változás (Tulajdonosváltozás)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5" w:anchor="_Toc463631365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VI/3.8. Lomtalanítás: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_Toc463631365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22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6" w:anchor="_Toc463631366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VI/3.9. A települési szilárd hulladékkezelésre vonatkozó közszolgáltatás célja: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_Toc463631366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23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7" w:anchor="_Toc463631367" w:history="1"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VI/4. A települési szilárd hulladékra vonatkozó külön szabályok: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_Toc463631367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23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8" w:anchor="_Toc463631368" w:history="1"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VI/4.1 Az ing</w:t>
            </w:r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atlantulajdonos kötelezettségei.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_Toc463631368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23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79" w:anchor="_Toc463631369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 xml:space="preserve">VI/4.2. A </w:t>
            </w:r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Fogyasztó</w:t>
            </w:r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 xml:space="preserve"> kötelezettségei: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_Toc463631369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80" w:anchor="_Toc463631370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VI/4.3. A hulladék termelőjének, birtokosának kötelezettségei: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_Toc463631370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81" w:anchor="_Toc463631371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VI/4.4. Közszolgáltató kötelezettségei: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_Toc463631371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24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82" w:anchor="_Toc463631372" w:history="1">
            <w:r w:rsidR="002D7FA5" w:rsidRPr="002D7FA5">
              <w:rPr>
                <w:rStyle w:val="Hiperhivatkozs"/>
                <w:rFonts w:ascii="Cambria" w:hAnsi="Cambria" w:cs="Arial"/>
                <w:noProof/>
                <w:sz w:val="20"/>
                <w:szCs w:val="20"/>
              </w:rPr>
              <w:t>VI/4.5. Nyilvántartási és adatszolgáltatási kötelezettség: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_Toc463631372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P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sz w:val="20"/>
              <w:szCs w:val="20"/>
              <w:lang w:eastAsia="hu-HU"/>
            </w:rPr>
          </w:pPr>
          <w:hyperlink r:id="rId83" w:anchor="_Toc463631373" w:history="1"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VI/5. Kiegészítő jogszabályi környezet: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_Toc463631373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25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D7FA5" w:rsidRDefault="000004F2" w:rsidP="005C5E6E">
          <w:pPr>
            <w:pStyle w:val="TJ2"/>
            <w:tabs>
              <w:tab w:val="right" w:leader="dot" w:pos="9062"/>
            </w:tabs>
            <w:spacing w:after="0"/>
            <w:ind w:left="1687"/>
            <w:rPr>
              <w:rFonts w:eastAsiaTheme="minorEastAsia"/>
              <w:noProof/>
              <w:lang w:eastAsia="hu-HU"/>
            </w:rPr>
          </w:pPr>
          <w:hyperlink r:id="rId84" w:anchor="_Toc463631374" w:history="1">
            <w:r w:rsidR="002D7FA5" w:rsidRPr="002D7FA5">
              <w:rPr>
                <w:rStyle w:val="Hiperhivatkozs"/>
                <w:rFonts w:ascii="Cambria" w:hAnsi="Cambria"/>
                <w:noProof/>
                <w:sz w:val="20"/>
                <w:szCs w:val="20"/>
              </w:rPr>
              <w:t>MELLÉKLETEK:</w:t>
            </w:r>
            <w:r w:rsidR="002D7FA5" w:rsidRPr="002D7FA5">
              <w:rPr>
                <w:noProof/>
                <w:webHidden/>
                <w:sz w:val="20"/>
                <w:szCs w:val="20"/>
              </w:rPr>
              <w:tab/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begin"/>
            </w:r>
            <w:r w:rsidR="002D7FA5" w:rsidRPr="002D7FA5">
              <w:rPr>
                <w:noProof/>
                <w:webHidden/>
                <w:sz w:val="20"/>
                <w:szCs w:val="20"/>
              </w:rPr>
              <w:instrText xml:space="preserve"> PAGEREF _Toc463631374 \h </w:instrText>
            </w:r>
            <w:r w:rsidR="002D7FA5" w:rsidRPr="002D7FA5">
              <w:rPr>
                <w:noProof/>
                <w:webHidden/>
                <w:sz w:val="20"/>
                <w:szCs w:val="20"/>
              </w:rPr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5C5E6E">
              <w:rPr>
                <w:noProof/>
                <w:webHidden/>
                <w:sz w:val="20"/>
                <w:szCs w:val="20"/>
              </w:rPr>
              <w:t>26</w:t>
            </w:r>
            <w:r w:rsidR="002D7FA5" w:rsidRPr="002D7F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CF5A80" w:rsidRDefault="00CF5A80">
          <w:r>
            <w:rPr>
              <w:b/>
              <w:bCs/>
            </w:rPr>
            <w:fldChar w:fldCharType="end"/>
          </w:r>
        </w:p>
      </w:sdtContent>
    </w:sdt>
    <w:p w:rsidR="005C5E6E" w:rsidRDefault="005C5E6E">
      <w:pPr>
        <w:rPr>
          <w:rFonts w:ascii="Cambria" w:eastAsiaTheme="majorEastAsia" w:hAnsi="Cambria" w:cstheme="majorBidi"/>
          <w:b/>
          <w:sz w:val="28"/>
          <w:szCs w:val="24"/>
        </w:rPr>
      </w:pPr>
      <w:bookmarkStart w:id="2" w:name="_Toc463631300"/>
      <w:r>
        <w:rPr>
          <w:rFonts w:ascii="Cambria" w:hAnsi="Cambria"/>
          <w:b/>
          <w:sz w:val="28"/>
        </w:rPr>
        <w:br w:type="page"/>
      </w:r>
    </w:p>
    <w:p w:rsidR="00DD4F3C" w:rsidRPr="002D7FA5" w:rsidRDefault="00DD4F3C" w:rsidP="002D7FA5">
      <w:pPr>
        <w:pStyle w:val="Cmsor3"/>
        <w:jc w:val="center"/>
        <w:rPr>
          <w:rFonts w:ascii="Cambria" w:hAnsi="Cambria"/>
          <w:b/>
          <w:color w:val="auto"/>
          <w:sz w:val="28"/>
        </w:rPr>
      </w:pPr>
      <w:r w:rsidRPr="002D7FA5">
        <w:rPr>
          <w:rFonts w:ascii="Cambria" w:hAnsi="Cambria"/>
          <w:b/>
          <w:color w:val="auto"/>
          <w:sz w:val="28"/>
        </w:rPr>
        <w:lastRenderedPageBreak/>
        <w:t>I. ÁLTALÁNOS RÉSZ</w:t>
      </w:r>
      <w:bookmarkEnd w:id="1"/>
      <w:bookmarkEnd w:id="2"/>
    </w:p>
    <w:p w:rsidR="00C6206E" w:rsidRPr="00221898" w:rsidRDefault="00C6206E" w:rsidP="00FC27C7">
      <w:pPr>
        <w:spacing w:after="0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</w:p>
    <w:p w:rsidR="00DD4F3C" w:rsidRPr="008D58D3" w:rsidRDefault="00DD4F3C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3" w:name="_Toc463610637"/>
      <w:bookmarkStart w:id="4" w:name="_Toc463631301"/>
      <w:r w:rsidRPr="008D58D3">
        <w:rPr>
          <w:rFonts w:ascii="Cambria" w:eastAsia="Times New Roman" w:hAnsi="Cambria"/>
          <w:b/>
          <w:color w:val="auto"/>
          <w:lang w:eastAsia="hu-HU"/>
        </w:rPr>
        <w:t>I/1. A szolgáltató legfontosabb adatai:</w:t>
      </w:r>
      <w:bookmarkEnd w:id="3"/>
      <w:bookmarkEnd w:id="4"/>
    </w:p>
    <w:p w:rsidR="00DD4F3C" w:rsidRPr="00221898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szolgáltató cég neve: </w:t>
      </w:r>
    </w:p>
    <w:p w:rsidR="00DD4F3C" w:rsidRPr="00221898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PEVIK Közüzemi és Szolgáltató Nonprofit Korlátolt Felelősségű Társaság. </w:t>
      </w:r>
    </w:p>
    <w:p w:rsidR="00DD4F3C" w:rsidRPr="00221898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Rövidített neve: P</w:t>
      </w:r>
      <w:r w:rsidR="00C67D47" w:rsidRPr="00221898">
        <w:rPr>
          <w:rFonts w:ascii="Cambria" w:eastAsia="Times New Roman" w:hAnsi="Cambria" w:cs="Arial"/>
          <w:szCs w:val="24"/>
          <w:lang w:eastAsia="hu-HU"/>
        </w:rPr>
        <w:t xml:space="preserve">EVIK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Nonprofit Kft </w:t>
      </w:r>
    </w:p>
    <w:p w:rsidR="00DD4F3C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Székhelye: 32</w:t>
      </w:r>
      <w:r w:rsidR="00C6206E" w:rsidRPr="00221898">
        <w:rPr>
          <w:rFonts w:ascii="Cambria" w:eastAsia="Times New Roman" w:hAnsi="Cambria" w:cs="Arial"/>
          <w:szCs w:val="24"/>
          <w:lang w:eastAsia="hu-HU"/>
        </w:rPr>
        <w:t>50 Pétervására, Tiszti</w:t>
      </w:r>
      <w:r w:rsidR="00C67D47" w:rsidRPr="00221898">
        <w:rPr>
          <w:rFonts w:ascii="Cambria" w:eastAsia="Times New Roman" w:hAnsi="Cambria" w:cs="Arial"/>
          <w:szCs w:val="24"/>
          <w:lang w:eastAsia="hu-HU"/>
        </w:rPr>
        <w:t>sor út 29</w:t>
      </w:r>
      <w:r w:rsidR="00C6206E" w:rsidRPr="00221898">
        <w:rPr>
          <w:rFonts w:ascii="Cambria" w:eastAsia="Times New Roman" w:hAnsi="Cambria" w:cs="Arial"/>
          <w:szCs w:val="24"/>
          <w:lang w:eastAsia="hu-HU"/>
        </w:rPr>
        <w:t>.</w:t>
      </w:r>
    </w:p>
    <w:p w:rsidR="00A4416B" w:rsidRDefault="00A4416B" w:rsidP="00A4416B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Cégbejegyzés száma: </w:t>
      </w:r>
      <w:r>
        <w:rPr>
          <w:rFonts w:ascii="Cambria" w:eastAsia="Times New Roman" w:hAnsi="Cambria" w:cs="Arial"/>
          <w:szCs w:val="24"/>
          <w:lang w:eastAsia="hu-HU"/>
        </w:rPr>
        <w:t>10-09-022367</w:t>
      </w:r>
    </w:p>
    <w:p w:rsidR="0070378D" w:rsidRPr="00221898" w:rsidRDefault="0070378D" w:rsidP="00A4416B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>
        <w:rPr>
          <w:rFonts w:ascii="Cambria" w:eastAsia="Times New Roman" w:hAnsi="Cambria" w:cs="Arial"/>
          <w:szCs w:val="24"/>
          <w:lang w:eastAsia="hu-HU"/>
        </w:rPr>
        <w:t>Cégbíróság: Egri Törvényszék Cégbírósága</w:t>
      </w:r>
      <w:bookmarkStart w:id="5" w:name="_GoBack"/>
      <w:bookmarkEnd w:id="5"/>
    </w:p>
    <w:p w:rsidR="00A4416B" w:rsidRPr="00221898" w:rsidRDefault="00A4416B" w:rsidP="00A4416B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Adószáma: </w:t>
      </w:r>
      <w:r>
        <w:rPr>
          <w:rFonts w:ascii="Cambria" w:eastAsia="Times New Roman" w:hAnsi="Cambria" w:cs="Arial"/>
          <w:szCs w:val="24"/>
          <w:lang w:eastAsia="hu-HU"/>
        </w:rPr>
        <w:t>11172594-2-10</w:t>
      </w:r>
    </w:p>
    <w:p w:rsidR="00A4416B" w:rsidRPr="00221898" w:rsidRDefault="00A4416B" w:rsidP="00A4416B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KÜJ száma: </w:t>
      </w:r>
      <w:r>
        <w:rPr>
          <w:rFonts w:ascii="Cambria" w:eastAsia="Times New Roman" w:hAnsi="Cambria" w:cs="Arial"/>
          <w:szCs w:val="24"/>
          <w:lang w:eastAsia="hu-HU"/>
        </w:rPr>
        <w:t>100337466</w:t>
      </w:r>
    </w:p>
    <w:p w:rsidR="00A4416B" w:rsidRPr="00221898" w:rsidRDefault="00A4416B" w:rsidP="00A4416B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KTJ száma: </w:t>
      </w:r>
      <w:r>
        <w:rPr>
          <w:rFonts w:ascii="Cambria" w:eastAsia="Times New Roman" w:hAnsi="Cambria" w:cs="Arial"/>
          <w:szCs w:val="24"/>
          <w:lang w:eastAsia="hu-HU"/>
        </w:rPr>
        <w:t>100726904</w:t>
      </w:r>
    </w:p>
    <w:p w:rsidR="00DD4F3C" w:rsidRPr="00221898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Telefon: </w:t>
      </w:r>
      <w:r w:rsidR="00C67D47" w:rsidRPr="00221898">
        <w:rPr>
          <w:rFonts w:ascii="Cambria" w:eastAsia="Times New Roman" w:hAnsi="Cambria" w:cs="Arial"/>
          <w:szCs w:val="24"/>
          <w:lang w:eastAsia="hu-HU"/>
        </w:rPr>
        <w:t>36/368-445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C67D47" w:rsidRPr="00221898">
        <w:rPr>
          <w:rFonts w:ascii="Cambria" w:eastAsia="Times New Roman" w:hAnsi="Cambria" w:cs="Arial"/>
          <w:szCs w:val="24"/>
          <w:lang w:eastAsia="hu-HU"/>
        </w:rPr>
        <w:tab/>
        <w:t>fax: 36/368-634</w:t>
      </w:r>
    </w:p>
    <w:p w:rsidR="00DD4F3C" w:rsidRPr="00221898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E-mail: </w:t>
      </w:r>
      <w:hyperlink r:id="rId85" w:history="1">
        <w:r w:rsidR="00C67D47" w:rsidRPr="00221898">
          <w:rPr>
            <w:rStyle w:val="Hiperhivatkozs"/>
            <w:rFonts w:ascii="Cambria" w:eastAsia="Times New Roman" w:hAnsi="Cambria" w:cs="Arial"/>
            <w:color w:val="auto"/>
            <w:szCs w:val="24"/>
            <w:lang w:eastAsia="hu-HU"/>
          </w:rPr>
          <w:t>info@pevik.hu</w:t>
        </w:r>
      </w:hyperlink>
      <w:r w:rsidR="00C67D47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</w:p>
    <w:p w:rsidR="00C67D47" w:rsidRPr="00221898" w:rsidRDefault="00DD4F3C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Honlap: </w:t>
      </w:r>
      <w:hyperlink r:id="rId86" w:history="1">
        <w:r w:rsidR="00C67D47" w:rsidRPr="00221898">
          <w:rPr>
            <w:rStyle w:val="Hiperhivatkozs"/>
            <w:rFonts w:ascii="Cambria" w:eastAsia="Times New Roman" w:hAnsi="Cambria" w:cs="Arial"/>
            <w:color w:val="auto"/>
            <w:szCs w:val="24"/>
            <w:lang w:eastAsia="hu-HU"/>
          </w:rPr>
          <w:t>www.pevik.hu</w:t>
        </w:r>
      </w:hyperlink>
      <w:r w:rsidR="00C67D47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</w:p>
    <w:p w:rsidR="00C67D47" w:rsidRPr="00221898" w:rsidRDefault="00C67D47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Központi ügyfélszolgálat: </w:t>
      </w:r>
      <w:r w:rsidR="00C6206E" w:rsidRPr="00221898">
        <w:rPr>
          <w:rFonts w:ascii="Cambria" w:eastAsia="Times New Roman" w:hAnsi="Cambria" w:cs="Arial"/>
          <w:szCs w:val="24"/>
          <w:lang w:eastAsia="hu-HU"/>
        </w:rPr>
        <w:t>3250 Pétervására, Tiszti</w:t>
      </w:r>
      <w:r w:rsidRPr="00221898">
        <w:rPr>
          <w:rFonts w:ascii="Cambria" w:eastAsia="Times New Roman" w:hAnsi="Cambria" w:cs="Arial"/>
          <w:szCs w:val="24"/>
          <w:lang w:eastAsia="hu-HU"/>
        </w:rPr>
        <w:t>sor út 29</w:t>
      </w:r>
    </w:p>
    <w:p w:rsidR="00C67D47" w:rsidRPr="00221898" w:rsidRDefault="00C67D47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Ügyfélfogadási idő: Hétfő, kedd, </w:t>
      </w:r>
      <w:r w:rsidR="00A4416B">
        <w:rPr>
          <w:rFonts w:ascii="Cambria" w:eastAsia="Times New Roman" w:hAnsi="Cambria" w:cs="Arial"/>
          <w:szCs w:val="24"/>
          <w:lang w:eastAsia="hu-HU"/>
        </w:rPr>
        <w:t>szerda, p</w:t>
      </w:r>
      <w:r w:rsidRPr="00221898">
        <w:rPr>
          <w:rFonts w:ascii="Cambria" w:eastAsia="Times New Roman" w:hAnsi="Cambria" w:cs="Arial"/>
          <w:szCs w:val="24"/>
          <w:lang w:eastAsia="hu-HU"/>
        </w:rPr>
        <w:t>éntek: 8:00-1</w:t>
      </w:r>
      <w:r w:rsidR="00A4416B">
        <w:rPr>
          <w:rFonts w:ascii="Cambria" w:eastAsia="Times New Roman" w:hAnsi="Cambria" w:cs="Arial"/>
          <w:szCs w:val="24"/>
          <w:lang w:eastAsia="hu-HU"/>
        </w:rPr>
        <w:t>5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:00 óra között </w:t>
      </w:r>
    </w:p>
    <w:p w:rsidR="00C67D47" w:rsidRPr="00221898" w:rsidRDefault="00C67D47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Csütörtök: </w:t>
      </w:r>
      <w:r w:rsidR="00A4416B">
        <w:rPr>
          <w:rFonts w:ascii="Cambria" w:eastAsia="Times New Roman" w:hAnsi="Cambria" w:cs="Arial"/>
          <w:szCs w:val="24"/>
          <w:lang w:eastAsia="hu-HU"/>
        </w:rPr>
        <w:t>07</w:t>
      </w:r>
      <w:r w:rsidRPr="00221898">
        <w:rPr>
          <w:rFonts w:ascii="Cambria" w:eastAsia="Times New Roman" w:hAnsi="Cambria" w:cs="Arial"/>
          <w:szCs w:val="24"/>
          <w:lang w:eastAsia="hu-HU"/>
        </w:rPr>
        <w:t>:</w:t>
      </w:r>
      <w:r w:rsidR="00A4416B">
        <w:rPr>
          <w:rFonts w:ascii="Cambria" w:eastAsia="Times New Roman" w:hAnsi="Cambria" w:cs="Arial"/>
          <w:szCs w:val="24"/>
          <w:lang w:eastAsia="hu-HU"/>
        </w:rPr>
        <w:t>3</w:t>
      </w:r>
      <w:r w:rsidRPr="00221898">
        <w:rPr>
          <w:rFonts w:ascii="Cambria" w:eastAsia="Times New Roman" w:hAnsi="Cambria" w:cs="Arial"/>
          <w:szCs w:val="24"/>
          <w:lang w:eastAsia="hu-HU"/>
        </w:rPr>
        <w:t>0-1</w:t>
      </w:r>
      <w:r w:rsidR="00A4416B">
        <w:rPr>
          <w:rFonts w:ascii="Cambria" w:eastAsia="Times New Roman" w:hAnsi="Cambria" w:cs="Arial"/>
          <w:szCs w:val="24"/>
          <w:lang w:eastAsia="hu-HU"/>
        </w:rPr>
        <w:t>9</w:t>
      </w:r>
      <w:r w:rsidRPr="00221898">
        <w:rPr>
          <w:rFonts w:ascii="Cambria" w:eastAsia="Times New Roman" w:hAnsi="Cambria" w:cs="Arial"/>
          <w:szCs w:val="24"/>
          <w:lang w:eastAsia="hu-HU"/>
        </w:rPr>
        <w:t>:</w:t>
      </w:r>
      <w:r w:rsidR="00A4416B">
        <w:rPr>
          <w:rFonts w:ascii="Cambria" w:eastAsia="Times New Roman" w:hAnsi="Cambria" w:cs="Arial"/>
          <w:szCs w:val="24"/>
          <w:lang w:eastAsia="hu-HU"/>
        </w:rPr>
        <w:t>3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0 óra között  </w:t>
      </w:r>
    </w:p>
    <w:p w:rsidR="00C67D47" w:rsidRPr="00221898" w:rsidRDefault="00C67D47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Egyéb ügyfélszolgálat: szolgáltatási terület Önkormányzat titkársága.</w:t>
      </w:r>
    </w:p>
    <w:p w:rsidR="00C67D47" w:rsidRPr="00221898" w:rsidRDefault="00C67D47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DD4F3C" w:rsidRPr="008D58D3" w:rsidRDefault="00DD4F3C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6" w:name="_Toc463610638"/>
      <w:bookmarkStart w:id="7" w:name="_Toc463631302"/>
      <w:r w:rsidRPr="008D58D3">
        <w:rPr>
          <w:rFonts w:ascii="Cambria" w:eastAsia="Times New Roman" w:hAnsi="Cambria"/>
          <w:b/>
          <w:color w:val="auto"/>
          <w:lang w:eastAsia="hu-HU"/>
        </w:rPr>
        <w:t>I/2. Telephelyei:</w:t>
      </w:r>
      <w:bookmarkEnd w:id="6"/>
      <w:bookmarkEnd w:id="7"/>
    </w:p>
    <w:p w:rsidR="00DD4F3C" w:rsidRPr="00221898" w:rsidRDefault="00A4416B" w:rsidP="00306194">
      <w:pPr>
        <w:spacing w:after="0"/>
        <w:ind w:left="1418"/>
        <w:contextualSpacing/>
        <w:rPr>
          <w:rFonts w:ascii="Cambria" w:eastAsia="Times New Roman" w:hAnsi="Cambria" w:cs="Arial"/>
          <w:szCs w:val="24"/>
          <w:lang w:eastAsia="hu-HU"/>
        </w:rPr>
      </w:pPr>
      <w:r>
        <w:rPr>
          <w:rFonts w:ascii="Cambria" w:eastAsia="Times New Roman" w:hAnsi="Cambria" w:cs="Arial"/>
          <w:szCs w:val="24"/>
          <w:lang w:eastAsia="hu-HU"/>
        </w:rPr>
        <w:t xml:space="preserve">1. sz. telephely: 3248 Ivád, </w:t>
      </w:r>
      <w:proofErr w:type="spellStart"/>
      <w:r>
        <w:rPr>
          <w:rFonts w:ascii="Cambria" w:eastAsia="Times New Roman" w:hAnsi="Cambria" w:cs="Arial"/>
          <w:szCs w:val="24"/>
          <w:lang w:eastAsia="hu-HU"/>
        </w:rPr>
        <w:t>dr.Ivády</w:t>
      </w:r>
      <w:proofErr w:type="spellEnd"/>
      <w:r>
        <w:rPr>
          <w:rFonts w:ascii="Cambria" w:eastAsia="Times New Roman" w:hAnsi="Cambria" w:cs="Arial"/>
          <w:szCs w:val="24"/>
          <w:lang w:eastAsia="hu-HU"/>
        </w:rPr>
        <w:t xml:space="preserve"> Sándor tér 10.</w:t>
      </w:r>
    </w:p>
    <w:p w:rsidR="00B840BA" w:rsidRPr="00221898" w:rsidRDefault="00B840BA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DD4F3C" w:rsidRPr="008D58D3" w:rsidRDefault="00DD4F3C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8" w:name="_Toc463610639"/>
      <w:bookmarkStart w:id="9" w:name="_Toc463631303"/>
      <w:r w:rsidRPr="008D58D3">
        <w:rPr>
          <w:rFonts w:ascii="Cambria" w:eastAsia="Times New Roman" w:hAnsi="Cambria"/>
          <w:b/>
          <w:color w:val="auto"/>
          <w:lang w:eastAsia="hu-HU"/>
        </w:rPr>
        <w:t>I/3. Tevékenységei:</w:t>
      </w:r>
      <w:bookmarkEnd w:id="8"/>
      <w:bookmarkEnd w:id="9"/>
    </w:p>
    <w:p w:rsidR="00DD4F3C" w:rsidRPr="00221898" w:rsidRDefault="00C6206E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Alapvető feladata: települési szilárd-</w:t>
      </w:r>
      <w:r w:rsidR="00DD4F3C" w:rsidRPr="00221898">
        <w:rPr>
          <w:rFonts w:ascii="Cambria" w:eastAsia="Times New Roman" w:hAnsi="Cambria" w:cs="Arial"/>
          <w:szCs w:val="24"/>
          <w:lang w:eastAsia="hu-HU"/>
        </w:rPr>
        <w:t>hulladék</w:t>
      </w:r>
      <w:r w:rsidR="00B1725A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DD4F3C" w:rsidRPr="00221898">
        <w:rPr>
          <w:rFonts w:ascii="Cambria" w:eastAsia="Times New Roman" w:hAnsi="Cambria" w:cs="Arial"/>
          <w:szCs w:val="24"/>
          <w:lang w:eastAsia="hu-HU"/>
        </w:rPr>
        <w:t>gyű</w:t>
      </w:r>
      <w:r w:rsidRPr="00221898">
        <w:rPr>
          <w:rFonts w:ascii="Cambria" w:eastAsia="Times New Roman" w:hAnsi="Cambria" w:cs="Arial"/>
          <w:szCs w:val="24"/>
          <w:lang w:eastAsia="hu-HU"/>
        </w:rPr>
        <w:t>j</w:t>
      </w:r>
      <w:r w:rsidR="00DD4F3C" w:rsidRPr="00221898">
        <w:rPr>
          <w:rFonts w:ascii="Cambria" w:eastAsia="Times New Roman" w:hAnsi="Cambria" w:cs="Arial"/>
          <w:szCs w:val="24"/>
          <w:lang w:eastAsia="hu-HU"/>
        </w:rPr>
        <w:t>tése, szállítása, kezelése, szelektíven gyűjtött hulladék előkezelése</w:t>
      </w:r>
    </w:p>
    <w:p w:rsidR="00C67D47" w:rsidRPr="00221898" w:rsidRDefault="00C67D47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C67D47" w:rsidRPr="008D58D3" w:rsidRDefault="00DD4F3C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10" w:name="_Toc463631304"/>
      <w:bookmarkStart w:id="11" w:name="_Toc463610640"/>
      <w:r w:rsidRPr="008D58D3">
        <w:rPr>
          <w:rFonts w:ascii="Cambria" w:eastAsia="Times New Roman" w:hAnsi="Cambria"/>
          <w:b/>
          <w:color w:val="auto"/>
          <w:lang w:eastAsia="hu-HU"/>
        </w:rPr>
        <w:t xml:space="preserve">I/4. </w:t>
      </w:r>
      <w:r w:rsidR="00C67D47" w:rsidRPr="008D58D3">
        <w:rPr>
          <w:rFonts w:ascii="Cambria" w:eastAsia="Times New Roman" w:hAnsi="Cambria"/>
          <w:b/>
          <w:color w:val="auto"/>
          <w:lang w:eastAsia="hu-HU"/>
        </w:rPr>
        <w:t>Jellemző Szolgáltatási területek:</w:t>
      </w:r>
      <w:bookmarkEnd w:id="10"/>
      <w:r w:rsidR="0038388C" w:rsidRPr="008D58D3">
        <w:rPr>
          <w:rFonts w:ascii="Cambria" w:eastAsia="Times New Roman" w:hAnsi="Cambria"/>
          <w:b/>
          <w:color w:val="auto"/>
          <w:lang w:eastAsia="hu-HU"/>
        </w:rPr>
        <w:t xml:space="preserve"> </w:t>
      </w:r>
      <w:bookmarkEnd w:id="11"/>
    </w:p>
    <w:p w:rsidR="00B840BA" w:rsidRDefault="00C67D47" w:rsidP="00D3275B">
      <w:pPr>
        <w:spacing w:after="0"/>
        <w:contextualSpacing/>
        <w:rPr>
          <w:rFonts w:ascii="Cambria" w:eastAsia="Times New Roman" w:hAnsi="Cambria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Észak Heves megye</w:t>
      </w:r>
      <w:r w:rsidR="00DD4F3C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Bélapátfalvai járás, Pétervásárai járás Gyöngyösi járás terület</w:t>
      </w:r>
      <w:r w:rsidR="0038388C" w:rsidRPr="00221898">
        <w:rPr>
          <w:rFonts w:ascii="Cambria" w:eastAsia="Times New Roman" w:hAnsi="Cambria" w:cs="Arial"/>
          <w:szCs w:val="24"/>
          <w:lang w:eastAsia="hu-HU"/>
        </w:rPr>
        <w:t>én.</w:t>
      </w:r>
      <w:r w:rsidR="008D58D3" w:rsidRPr="008D58D3">
        <w:rPr>
          <w:rFonts w:ascii="Cambria" w:eastAsia="Times New Roman" w:hAnsi="Cambria"/>
          <w:lang w:eastAsia="hu-HU"/>
        </w:rPr>
        <w:t xml:space="preserve"> </w:t>
      </w:r>
    </w:p>
    <w:p w:rsidR="00D91302" w:rsidRPr="00221898" w:rsidRDefault="00D9130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DD4F3C" w:rsidRPr="008D58D3" w:rsidRDefault="00DD4F3C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12" w:name="_Toc463610641"/>
      <w:bookmarkStart w:id="13" w:name="_Toc463631305"/>
      <w:r w:rsidRPr="008D58D3">
        <w:rPr>
          <w:rFonts w:ascii="Cambria" w:eastAsia="Times New Roman" w:hAnsi="Cambria"/>
          <w:b/>
          <w:color w:val="auto"/>
          <w:lang w:eastAsia="hu-HU"/>
        </w:rPr>
        <w:t xml:space="preserve">I/5. </w:t>
      </w:r>
      <w:r w:rsidR="008D58D3" w:rsidRPr="008D58D3">
        <w:rPr>
          <w:rFonts w:ascii="Cambria" w:eastAsia="Times New Roman" w:hAnsi="Cambria"/>
          <w:b/>
          <w:color w:val="auto"/>
          <w:lang w:eastAsia="hu-HU"/>
        </w:rPr>
        <w:t>Ügyfél k</w:t>
      </w:r>
      <w:r w:rsidRPr="008D58D3">
        <w:rPr>
          <w:rFonts w:ascii="Cambria" w:eastAsia="Times New Roman" w:hAnsi="Cambria"/>
          <w:b/>
          <w:color w:val="auto"/>
          <w:lang w:eastAsia="hu-HU"/>
        </w:rPr>
        <w:t>apcsolat</w:t>
      </w:r>
      <w:r w:rsidR="00D91302">
        <w:rPr>
          <w:rFonts w:ascii="Cambria" w:eastAsia="Times New Roman" w:hAnsi="Cambria"/>
          <w:b/>
          <w:color w:val="auto"/>
          <w:lang w:eastAsia="hu-HU"/>
        </w:rPr>
        <w:t>ok</w:t>
      </w:r>
      <w:bookmarkEnd w:id="12"/>
      <w:r w:rsidR="008D58D3" w:rsidRPr="008D58D3">
        <w:rPr>
          <w:rFonts w:ascii="Cambria" w:eastAsia="Times New Roman" w:hAnsi="Cambria"/>
          <w:b/>
          <w:color w:val="auto"/>
          <w:lang w:eastAsia="hu-HU"/>
        </w:rPr>
        <w:t>:</w:t>
      </w:r>
      <w:bookmarkEnd w:id="13"/>
    </w:p>
    <w:p w:rsidR="00DD4F3C" w:rsidRPr="00221898" w:rsidRDefault="00DD4F3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Szolgáltató a Fogyasztók </w:t>
      </w:r>
      <w:r w:rsidR="008D58D3">
        <w:rPr>
          <w:rFonts w:ascii="Cambria" w:eastAsia="Times New Roman" w:hAnsi="Cambria" w:cs="Arial"/>
          <w:szCs w:val="24"/>
          <w:lang w:eastAsia="hu-HU"/>
        </w:rPr>
        <w:t xml:space="preserve">elégedettsége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érdekében vállalja, hogy </w:t>
      </w:r>
      <w:r w:rsidR="0038388C" w:rsidRPr="00221898">
        <w:rPr>
          <w:rFonts w:ascii="Cambria" w:eastAsia="Times New Roman" w:hAnsi="Cambria" w:cs="Arial"/>
          <w:szCs w:val="24"/>
          <w:lang w:eastAsia="hu-HU"/>
        </w:rPr>
        <w:t xml:space="preserve">- honlapján,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rendszeresen tájékoztatja a Fogyasztókat, </w:t>
      </w:r>
      <w:r w:rsidR="008D58D3">
        <w:rPr>
          <w:rFonts w:ascii="Cambria" w:eastAsia="Times New Roman" w:hAnsi="Cambria" w:cs="Arial"/>
          <w:szCs w:val="24"/>
          <w:lang w:eastAsia="hu-HU"/>
        </w:rPr>
        <w:t xml:space="preserve">továbbá </w:t>
      </w:r>
      <w:r w:rsidRPr="00221898">
        <w:rPr>
          <w:rFonts w:ascii="Cambria" w:eastAsia="Times New Roman" w:hAnsi="Cambria" w:cs="Arial"/>
          <w:szCs w:val="24"/>
          <w:lang w:eastAsia="hu-HU"/>
        </w:rPr>
        <w:t>ügyfélszolgálatán keresztül biztosítja az ügyfélpanaszok kezelését, - ügyfélszolgálati irodáján hetente egy napon hossz</w:t>
      </w:r>
      <w:r w:rsidR="008D58D3">
        <w:rPr>
          <w:rFonts w:ascii="Cambria" w:eastAsia="Times New Roman" w:hAnsi="Cambria" w:cs="Arial"/>
          <w:szCs w:val="24"/>
          <w:lang w:eastAsia="hu-HU"/>
        </w:rPr>
        <w:t>ított idejű ügyfélfogadást tart.</w:t>
      </w:r>
    </w:p>
    <w:p w:rsidR="005B268B" w:rsidRPr="00221898" w:rsidRDefault="005B268B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DD4F3C" w:rsidRDefault="00DD4F3C" w:rsidP="00FC27C7">
      <w:pPr>
        <w:pStyle w:val="Cmsor2"/>
        <w:jc w:val="center"/>
        <w:rPr>
          <w:rFonts w:ascii="Cambria" w:eastAsia="Times New Roman" w:hAnsi="Cambria"/>
          <w:b/>
          <w:color w:val="auto"/>
          <w:sz w:val="22"/>
          <w:lang w:eastAsia="hu-HU"/>
        </w:rPr>
      </w:pPr>
      <w:bookmarkStart w:id="14" w:name="_Toc463610642"/>
      <w:bookmarkStart w:id="15" w:name="_Toc463631306"/>
      <w:r w:rsidRPr="008D58D3">
        <w:rPr>
          <w:rFonts w:ascii="Cambria" w:eastAsia="Times New Roman" w:hAnsi="Cambria"/>
          <w:b/>
          <w:color w:val="auto"/>
          <w:sz w:val="22"/>
          <w:lang w:eastAsia="hu-HU"/>
        </w:rPr>
        <w:t>I/6. Az üzletszabály</w:t>
      </w:r>
      <w:r w:rsidR="00C6206E" w:rsidRPr="008D58D3">
        <w:rPr>
          <w:rFonts w:ascii="Cambria" w:eastAsia="Times New Roman" w:hAnsi="Cambria"/>
          <w:b/>
          <w:color w:val="auto"/>
          <w:sz w:val="22"/>
          <w:lang w:eastAsia="hu-HU"/>
        </w:rPr>
        <w:t>zat összeállításánál figyelem be</w:t>
      </w:r>
      <w:r w:rsidRPr="008D58D3">
        <w:rPr>
          <w:rFonts w:ascii="Cambria" w:eastAsia="Times New Roman" w:hAnsi="Cambria"/>
          <w:b/>
          <w:color w:val="auto"/>
          <w:sz w:val="22"/>
          <w:lang w:eastAsia="hu-HU"/>
        </w:rPr>
        <w:t>vett legfontosabb jogszabályok:</w:t>
      </w:r>
      <w:bookmarkEnd w:id="14"/>
      <w:bookmarkEnd w:id="15"/>
    </w:p>
    <w:p w:rsidR="008D58D3" w:rsidRPr="008D58D3" w:rsidRDefault="008D58D3" w:rsidP="008D58D3">
      <w:pPr>
        <w:rPr>
          <w:lang w:eastAsia="hu-HU"/>
        </w:rPr>
      </w:pP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2013. évi V. törvény a Polgári Törvénykönyvről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1991. évi XLIX. törv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>ény a csődeljárásról, a felszám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olási eljárásról és a végelszámolásról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2011. évi CXII. </w:t>
      </w:r>
      <w:proofErr w:type="spellStart"/>
      <w:r w:rsidRPr="00221898">
        <w:rPr>
          <w:rFonts w:ascii="Cambria" w:eastAsia="Times New Roman" w:hAnsi="Cambria" w:cs="Arial"/>
          <w:i/>
          <w:szCs w:val="24"/>
          <w:lang w:eastAsia="hu-HU"/>
        </w:rPr>
        <w:t>törvé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>nyaz</w:t>
      </w:r>
      <w:proofErr w:type="spellEnd"/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információs önrendelkezési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jogról és az információszabadságról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1994. évi LIII. törvény a bírósági végrehajtásról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1995. évi LIII. törv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>ény a környezet védelmének álta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lános szabályairól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1996. évi LVII. törv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>ény a tisztességtelen piaci mag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atartás és a versenykorlátozás tilalmáról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1997. évi CLV. törvény a fogyasztóvédelemről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2000. C. törvény a számvitelről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2012. évi CLXXXV. törvény a hulladékról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2003. évi XCII. törvény az adózás rendjéről  </w:t>
      </w:r>
    </w:p>
    <w:p w:rsidR="00DD4F3C" w:rsidRPr="00221898" w:rsidRDefault="00C6206E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lastRenderedPageBreak/>
        <w:t xml:space="preserve">24/1995.  (XI.22.)  PM </w:t>
      </w:r>
      <w:r w:rsidR="00DD4F3C" w:rsidRPr="00221898">
        <w:rPr>
          <w:rFonts w:ascii="Cambria" w:eastAsia="Times New Roman" w:hAnsi="Cambria" w:cs="Arial"/>
          <w:i/>
          <w:szCs w:val="24"/>
          <w:lang w:eastAsia="hu-HU"/>
        </w:rPr>
        <w:t>re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ndelet a szám</w:t>
      </w:r>
      <w:r w:rsidR="00061F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la,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egyszerűsít</w:t>
      </w:r>
      <w:r w:rsidR="00061F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ett </w:t>
      </w:r>
      <w:r w:rsidR="00DD4F3C" w:rsidRPr="00221898">
        <w:rPr>
          <w:rFonts w:ascii="Cambria" w:eastAsia="Times New Roman" w:hAnsi="Cambria" w:cs="Arial"/>
          <w:i/>
          <w:szCs w:val="24"/>
          <w:lang w:eastAsia="hu-HU"/>
        </w:rPr>
        <w:t>szá</w:t>
      </w:r>
      <w:r w:rsidR="00061F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mla és nyugta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adóigazgatási </w:t>
      </w:r>
      <w:r w:rsidR="00DD4F3C" w:rsidRPr="00221898">
        <w:rPr>
          <w:rFonts w:ascii="Cambria" w:eastAsia="Times New Roman" w:hAnsi="Cambria" w:cs="Arial"/>
          <w:i/>
          <w:szCs w:val="24"/>
          <w:lang w:eastAsia="hu-HU"/>
        </w:rPr>
        <w:t>azonosításáról, vala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mint a nyugta adását biztosító </w:t>
      </w:r>
      <w:r w:rsidR="00DD4F3C" w:rsidRPr="00221898">
        <w:rPr>
          <w:rFonts w:ascii="Cambria" w:eastAsia="Times New Roman" w:hAnsi="Cambria" w:cs="Arial"/>
          <w:i/>
          <w:szCs w:val="24"/>
          <w:lang w:eastAsia="hu-HU"/>
        </w:rPr>
        <w:t xml:space="preserve">pénztárgép és taxaméter alkalmazásáról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18/1999.  (II.5.)  Kormán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 xml:space="preserve">yrendelet a fogyasztóval kötött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</w:t>
      </w:r>
      <w:r w:rsidR="00061F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erződésben 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 xml:space="preserve">tisztességtelennek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minősülő feltételekről  </w:t>
      </w:r>
    </w:p>
    <w:p w:rsidR="00DD4F3C" w:rsidRPr="00221898" w:rsidRDefault="00DD4F3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64/2008.     Kormányrendelet a települési 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>hulladékkezel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ési közszolgáltatási 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 xml:space="preserve">díj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megállapításának részletes szakmai szabályairól 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483/2012. (XII.29.) K</w:t>
      </w:r>
      <w:r w:rsidR="00C6206E" w:rsidRPr="00221898">
        <w:rPr>
          <w:rFonts w:ascii="Cambria" w:eastAsia="Times New Roman" w:hAnsi="Cambria" w:cs="Arial"/>
          <w:i/>
          <w:szCs w:val="24"/>
          <w:lang w:eastAsia="hu-HU"/>
        </w:rPr>
        <w:t xml:space="preserve">ormányrendelet a közszolgáltató 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hulladékgazdálkodási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tevékenységéről és a </w:t>
      </w:r>
      <w:r w:rsidR="00061FD3" w:rsidRPr="00221898">
        <w:rPr>
          <w:rFonts w:ascii="Cambria" w:eastAsia="Times New Roman" w:hAnsi="Cambria" w:cs="Arial"/>
          <w:i/>
          <w:szCs w:val="24"/>
          <w:lang w:eastAsia="hu-HU"/>
        </w:rPr>
        <w:t>hulladékgazdálkodási közszolgáltat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ás végzésének feltételeiről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440/2012. (XII.29.) Kormányrendelet a hulladékkal </w:t>
      </w:r>
      <w:r w:rsidR="00061FD3" w:rsidRPr="00221898">
        <w:rPr>
          <w:rFonts w:ascii="Cambria" w:eastAsia="Times New Roman" w:hAnsi="Cambria" w:cs="Arial"/>
          <w:i/>
          <w:szCs w:val="24"/>
          <w:lang w:eastAsia="hu-HU"/>
        </w:rPr>
        <w:t>kapc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solatos nyilvántartási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adatszolgáltatási kötelezettségekről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126/2003. (VIII.15.)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Kormányrendelet a hulladékgazd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álko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dási tervek részletes tartalmi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követelményeiről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439/2012. (XII.29.) K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ormányrendelet a hulladékgazdálkodási tevékenységek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nyilvántartásba véte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léről, valamint hatósági engedé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lyezéséről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317/2013. (VIII.28.) K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ormányrendelet a hulladékkezelé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si közsz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olgáltató kiválasztásáról és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hulladékgazdálkodási közszolgáltatási szerződésről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2007. évi CXXVII. törvény az általános forgalmi adóról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16/2007. (III.13.) </w:t>
      </w:r>
      <w:proofErr w:type="spellStart"/>
      <w:r w:rsidRPr="00221898">
        <w:rPr>
          <w:rFonts w:ascii="Cambria" w:eastAsia="Times New Roman" w:hAnsi="Cambria" w:cs="Arial"/>
          <w:i/>
          <w:szCs w:val="24"/>
          <w:lang w:eastAsia="hu-HU"/>
        </w:rPr>
        <w:t>I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RM-MeHVM</w:t>
      </w:r>
      <w:proofErr w:type="spellEnd"/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együttes rendelet a polgárok személyi adatainak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lakcímének nyilvánta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rtásából teljesített adatszolgá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ltatásért, a k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apcsolatfelvétel céljából való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megkeresésért, valam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int értékesítésért fizetendő ig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azgatási szolgáltatási díjról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90/2007. (IV.26.) Ko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rmányrendelet környezetkárosodá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s 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megelőzésének és elhárításának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rendjéről </w:t>
      </w:r>
    </w:p>
    <w:p w:rsidR="00A04156" w:rsidRPr="00221898" w:rsidRDefault="00A04156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225/2007. (VIII.31.)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Kormányrendelet Nemzeti Fogyas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ztóvédelmi Hatóságról </w:t>
      </w:r>
    </w:p>
    <w:p w:rsidR="0038388C" w:rsidRPr="00221898" w:rsidRDefault="0038388C" w:rsidP="00B2290E">
      <w:pPr>
        <w:pStyle w:val="Listaszerbekezds"/>
        <w:numPr>
          <w:ilvl w:val="0"/>
          <w:numId w:val="34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Továbbá a szolgáltatási terület Önkormányzatainak rendeletei a hulladék közszolgáltatásról. (34 db rendelet)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8D58D3" w:rsidRDefault="00A04156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16" w:name="_Toc463610643"/>
      <w:bookmarkStart w:id="17" w:name="_Toc463631307"/>
      <w:r w:rsidRPr="008D58D3">
        <w:rPr>
          <w:rFonts w:ascii="Cambria" w:eastAsia="Times New Roman" w:hAnsi="Cambria"/>
          <w:b/>
          <w:color w:val="auto"/>
          <w:lang w:eastAsia="hu-HU"/>
        </w:rPr>
        <w:t>I/7. A szabályzat célja:</w:t>
      </w:r>
      <w:bookmarkEnd w:id="16"/>
      <w:bookmarkEnd w:id="17"/>
    </w:p>
    <w:p w:rsidR="00221898" w:rsidRPr="00221898" w:rsidRDefault="00221898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Üzletszabályzat c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élja a települési szilárd hulla</w:t>
      </w:r>
      <w:r w:rsidRPr="00221898">
        <w:rPr>
          <w:rFonts w:ascii="Cambria" w:eastAsia="Times New Roman" w:hAnsi="Cambria" w:cs="Arial"/>
          <w:szCs w:val="24"/>
          <w:lang w:eastAsia="hu-HU"/>
        </w:rPr>
        <w:t>dékkezel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éssel, mint közszolgáltatással </w:t>
      </w:r>
      <w:r w:rsidRPr="00221898">
        <w:rPr>
          <w:rFonts w:ascii="Cambria" w:eastAsia="Times New Roman" w:hAnsi="Cambria" w:cs="Arial"/>
          <w:szCs w:val="24"/>
          <w:lang w:eastAsia="hu-HU"/>
        </w:rPr>
        <w:t>kapcsolatos jogok és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 kötelezettségek szolgáltatóra </w:t>
      </w:r>
      <w:r w:rsidRPr="00221898">
        <w:rPr>
          <w:rFonts w:ascii="Cambria" w:eastAsia="Times New Roman" w:hAnsi="Cambria" w:cs="Arial"/>
          <w:szCs w:val="24"/>
          <w:lang w:eastAsia="hu-HU"/>
        </w:rPr>
        <w:t>és Fogy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asztóra vonatkozó szabályainak </w:t>
      </w:r>
      <w:r w:rsidRPr="00221898">
        <w:rPr>
          <w:rFonts w:ascii="Cambria" w:eastAsia="Times New Roman" w:hAnsi="Cambria" w:cs="Arial"/>
          <w:szCs w:val="24"/>
          <w:lang w:eastAsia="hu-HU"/>
        </w:rPr>
        <w:t>áttekinthető rögzíté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se. Az Üzletszabályzat segíti e</w:t>
      </w:r>
      <w:r w:rsidRPr="00221898">
        <w:rPr>
          <w:rFonts w:ascii="Cambria" w:eastAsia="Times New Roman" w:hAnsi="Cambria" w:cs="Arial"/>
          <w:szCs w:val="24"/>
          <w:lang w:eastAsia="hu-HU"/>
        </w:rPr>
        <w:t>lő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 a Fogyasztók tájékoztatását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szolgáltatás igénybe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vételének, a panasz bejelentések </w:t>
      </w:r>
      <w:r w:rsidRPr="00221898">
        <w:rPr>
          <w:rFonts w:ascii="Cambria" w:eastAsia="Times New Roman" w:hAnsi="Cambria" w:cs="Arial"/>
          <w:szCs w:val="24"/>
          <w:lang w:eastAsia="hu-HU"/>
        </w:rPr>
        <w:t>kezelés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ének, az ügyintézés menetének, </w:t>
      </w:r>
      <w:r w:rsidRPr="00221898">
        <w:rPr>
          <w:rFonts w:ascii="Cambria" w:eastAsia="Times New Roman" w:hAnsi="Cambria" w:cs="Arial"/>
          <w:szCs w:val="24"/>
          <w:lang w:eastAsia="hu-HU"/>
        </w:rPr>
        <w:t>módjáról. A Szolgált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ató kiemelt céljai szilád hulla</w:t>
      </w:r>
      <w:r w:rsidRPr="00221898">
        <w:rPr>
          <w:rFonts w:ascii="Cambria" w:eastAsia="Times New Roman" w:hAnsi="Cambria" w:cs="Arial"/>
          <w:szCs w:val="24"/>
          <w:lang w:eastAsia="hu-HU"/>
        </w:rPr>
        <w:t>dékkezelés. A Szolgáltató különös f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igyelmet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fordít a fogyasztói 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igények felmérésére, a Fogyaszt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ókkal való 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partneri kapcsolat kiépítésére </w:t>
      </w:r>
      <w:r w:rsidRPr="00221898">
        <w:rPr>
          <w:rFonts w:ascii="Cambria" w:eastAsia="Times New Roman" w:hAnsi="Cambria" w:cs="Arial"/>
          <w:szCs w:val="24"/>
          <w:lang w:eastAsia="hu-HU"/>
        </w:rPr>
        <w:t>és fenntartására, va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lamint az eredményes működés bi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ztosítására.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8D58D3" w:rsidRDefault="00A04156" w:rsidP="00FC27C7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18" w:name="_Toc463610644"/>
      <w:bookmarkStart w:id="19" w:name="_Toc463631308"/>
      <w:r w:rsidRPr="008D58D3">
        <w:rPr>
          <w:rFonts w:ascii="Cambria" w:eastAsia="Times New Roman" w:hAnsi="Cambria"/>
          <w:b/>
          <w:color w:val="auto"/>
          <w:lang w:eastAsia="hu-HU"/>
        </w:rPr>
        <w:t>I/8. Az Üzletszabályzat hatálya:</w:t>
      </w:r>
      <w:bookmarkEnd w:id="18"/>
      <w:bookmarkEnd w:id="19"/>
    </w:p>
    <w:p w:rsidR="00221898" w:rsidRPr="00221898" w:rsidRDefault="00221898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F101E9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Üzletszabályzat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 területi hatálya a Szolgáltató </w:t>
      </w:r>
      <w:r w:rsidRPr="00221898">
        <w:rPr>
          <w:rFonts w:ascii="Cambria" w:eastAsia="Times New Roman" w:hAnsi="Cambria" w:cs="Arial"/>
          <w:szCs w:val="24"/>
          <w:lang w:eastAsia="hu-HU"/>
        </w:rPr>
        <w:t>engedélyeiben és sze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rződéseiben meghatározott működ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ési 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 xml:space="preserve">területére, személyi hatálya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Szolgáltató szolgált</w:t>
      </w:r>
      <w:r w:rsidR="00F101E9" w:rsidRPr="00221898">
        <w:rPr>
          <w:rFonts w:ascii="Cambria" w:eastAsia="Times New Roman" w:hAnsi="Cambria" w:cs="Arial"/>
          <w:szCs w:val="24"/>
          <w:lang w:eastAsia="hu-HU"/>
        </w:rPr>
        <w:t>atásait igénybe vevők körére, v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alamint a Szolgáltatóra terjed ki. </w:t>
      </w:r>
    </w:p>
    <w:p w:rsidR="00A04156" w:rsidRPr="00221898" w:rsidRDefault="00F101E9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Szolgáltató Üzletsza</w:t>
      </w:r>
      <w:r w:rsidRPr="00221898">
        <w:rPr>
          <w:rFonts w:ascii="Cambria" w:eastAsia="Times New Roman" w:hAnsi="Cambria" w:cs="Arial"/>
          <w:szCs w:val="24"/>
          <w:lang w:eastAsia="hu-HU"/>
        </w:rPr>
        <w:t>bályzata hozzáférhető a Szolgál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tató ügyfélszolgálati iro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dájában.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Amennyiben a Szolgál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tató működését meghatározó jogszabályok változása az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Üzletszabályzatban f</w:t>
      </w:r>
      <w:r w:rsidRPr="00221898">
        <w:rPr>
          <w:rFonts w:ascii="Cambria" w:eastAsia="Times New Roman" w:hAnsi="Cambria" w:cs="Arial"/>
          <w:szCs w:val="24"/>
          <w:lang w:eastAsia="hu-HU"/>
        </w:rPr>
        <w:t>oglaltakra is kihat, a Szolgált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ató köteles 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 Üzletszabályzatot a hatályos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jogszabályoknak megfelelően módosítani. A Szolgáltató köteles a Fogyasztó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kat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jogszabályváltozás m</w:t>
      </w:r>
      <w:r w:rsidRPr="00221898">
        <w:rPr>
          <w:rFonts w:ascii="Cambria" w:eastAsia="Times New Roman" w:hAnsi="Cambria" w:cs="Arial"/>
          <w:szCs w:val="24"/>
          <w:lang w:eastAsia="hu-HU"/>
        </w:rPr>
        <w:t>iatt végrehajtott módosításokró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l az ügyfélszolgálaton történő kifüggesztés útján é</w:t>
      </w:r>
      <w:r w:rsidRPr="00221898">
        <w:rPr>
          <w:rFonts w:ascii="Cambria" w:eastAsia="Times New Roman" w:hAnsi="Cambria" w:cs="Arial"/>
          <w:szCs w:val="24"/>
          <w:lang w:eastAsia="hu-HU"/>
        </w:rPr>
        <w:t>rtesíteni. A Szolgáltató az Üzl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etszab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ályzat egyoldalú módosításának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jogát, a tisztességt</w:t>
      </w:r>
      <w:r w:rsidRPr="00221898">
        <w:rPr>
          <w:rFonts w:ascii="Cambria" w:eastAsia="Times New Roman" w:hAnsi="Cambria" w:cs="Arial"/>
          <w:szCs w:val="24"/>
          <w:lang w:eastAsia="hu-HU"/>
        </w:rPr>
        <w:t>elen szerződési feltételekről s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zóló 18/1999. (II.5.) K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orm. rendelet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rendelkezéseinek figyelembe vételével fenntartja.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2D7FA5">
      <w:pPr>
        <w:pStyle w:val="Cmsor3"/>
        <w:jc w:val="center"/>
        <w:rPr>
          <w:rFonts w:ascii="Cambria" w:eastAsia="Times New Roman" w:hAnsi="Cambria"/>
          <w:b/>
          <w:color w:val="auto"/>
        </w:rPr>
      </w:pPr>
      <w:bookmarkStart w:id="20" w:name="_Toc463610645"/>
      <w:bookmarkStart w:id="21" w:name="_Toc463631309"/>
      <w:r w:rsidRPr="002D7FA5">
        <w:rPr>
          <w:rFonts w:ascii="Cambria" w:eastAsia="Times New Roman" w:hAnsi="Cambria"/>
          <w:b/>
          <w:color w:val="auto"/>
        </w:rPr>
        <w:lastRenderedPageBreak/>
        <w:t>II. AZ ÜZLETSZABÁLYZAT ALAPFOGALMAI</w:t>
      </w:r>
      <w:bookmarkEnd w:id="20"/>
      <w:bookmarkEnd w:id="21"/>
    </w:p>
    <w:p w:rsidR="005B268B" w:rsidRPr="00221898" w:rsidRDefault="005B268B" w:rsidP="005B268B">
      <w:pPr>
        <w:spacing w:after="0"/>
        <w:ind w:left="284"/>
        <w:contextualSpacing/>
        <w:rPr>
          <w:rFonts w:ascii="Cambria" w:eastAsia="Times New Roman" w:hAnsi="Cambria" w:cs="Arial"/>
          <w:i/>
          <w:szCs w:val="24"/>
          <w:u w:val="single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anyagában történő hasznosítás: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B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ármilyen hasznosít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ási művelet az energetikai hasznosítás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kivételével;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ártalmatlanítás: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M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inden olyan kezelési 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művelet, amely nem hasznosítás; a művelet abban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az esetben is ártalm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atlanítás, ha az másodlagos jel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legge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l anyag- vagy energiakinyerést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eredményez; az ártal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matlanítási műveletek nem kimerítő listáját a 2. melléklet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tartalmazza;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proofErr w:type="spellStart"/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biohulladék</w:t>
      </w:r>
      <w:proofErr w:type="spellEnd"/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biológiailag lebo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mló, parkokból származó vagy kerti hulladék,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háztartásokban, étte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rmekben, étkeztetőkben és kiske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res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kedelmi tevékenységet folytató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létesítményekben kép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ződő élelmiszer- és konyhai hul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ladék, valamint az ezekhez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hasonló, élelmiszer-feldolgo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zó üzemekben képződő hu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lladék; </w:t>
      </w:r>
    </w:p>
    <w:p w:rsidR="00A04156" w:rsidRPr="00221898" w:rsidRDefault="000B0DFE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biológiailag lebomló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M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inden szervesanyag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 xml:space="preserve">-tartalmú hulladék, amely aerob vagy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anaerob úton biológi</w:t>
      </w:r>
      <w:r w:rsidR="00F101E9" w:rsidRPr="00221898">
        <w:rPr>
          <w:rFonts w:ascii="Cambria" w:eastAsia="Times New Roman" w:hAnsi="Cambria" w:cs="Arial"/>
          <w:i/>
          <w:szCs w:val="24"/>
          <w:lang w:eastAsia="hu-HU"/>
        </w:rPr>
        <w:t>ailag lebomlik vagy lebontható, i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deértve a </w:t>
      </w:r>
      <w:proofErr w:type="spellStart"/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biohulladékot</w:t>
      </w:r>
      <w:proofErr w:type="spellEnd"/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is; </w:t>
      </w:r>
    </w:p>
    <w:p w:rsidR="00A04156" w:rsidRPr="00221898" w:rsidRDefault="000B0DFE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elkülönített gyűjtés: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lyan gyűjtés, amelynek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során a hulladékáramot a hulladék fajtája és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jellege szerint elkü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lönítik, lehetővé téve annak eg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yedi módon történő kezelését;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elkülönítetten gyűjtött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lyan hulladék, ame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lyet fajta és jelleg szerint elkülönítve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gyűjtenek, ide nem értve a vegyes hulladékot;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előkezelés: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hasznosítást vagy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ártalmatlanítást megelőző előkészítő művelet;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előkészítő műveletek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nem kimerítő listáját a 2.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3. melléklet tartalmazza;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energetikai hasznosítás: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H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asznosítási művelet, amelynek során a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energiatartalmát kin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yerik, ideértve a biológiailag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lebom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>ló hulladékból történő energia-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előállítást, valamin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>t az olyan anyaggá történő feld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ol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gozást, amelyet üzemanyagként,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illetve tüzelőanyagként használnak fel;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életciklus-szemlélet: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Ol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yan összehasonlít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ó megközelítési mód, amely a megelőzés, valamint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hulladékgazdálkodá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>s során az elővigyázatosságra é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fenntarthatóságra vonatkozó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általános környezetv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édelmi elvekre, a műszaki megvalósíthatóságra, továbbá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erőforrások védelmére és</w:t>
      </w:r>
      <w:r w:rsidR="000B0DF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gazdasági életképességre vonatkozó szempontokra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figyelemmel, az általános környezeti és gazdasági hasznok, költségek, valamint az emberi, egészségügyi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és társadalmi hatások felmérés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ére irányul;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építési-bontási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épített környezet al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akításáról és védelméről szóló törvény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szerinti építési tevékenységből származó hulladék;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ésszerű nyereség: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Európai Unió műk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ödéséről szóló szerződés 106. cikke (2)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bekezdésének az álta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>lános gazdasági érdekű szolgált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atások nyújtásával megbízot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t egyes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vállalkozások javára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közszolgáltatás ellentételezése formájában nyújtott állami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támogatásra való alk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almazásáról szóló, 2011. december 20-i 2012/21/EU bizottsági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határozat 5. cikk (5) bekezdése szerinti nyereség;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feltöltés: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92465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lyan hasznosítási 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>vagy ártalmatlanítási művelet, amelynek során meghatározott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célra 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alkalmas hulladék felhasználásával hulladéknak nem minősülő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anyagokat helyettesí</w:t>
      </w:r>
      <w:r w:rsidR="00FC662E" w:rsidRPr="00221898">
        <w:rPr>
          <w:rFonts w:ascii="Cambria" w:eastAsia="Times New Roman" w:hAnsi="Cambria" w:cs="Arial"/>
          <w:i/>
          <w:szCs w:val="24"/>
          <w:lang w:eastAsia="hu-HU"/>
        </w:rPr>
        <w:t xml:space="preserve">tenek kitermeléssel érintett területek helyreállításakor vagy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tájrendezéskor;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fogyasztó: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ki a terméket tová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bb értékesítési cél nélkül a gyártótól vagy a forgalmazótól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átveszi vagy megvásárolja;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forgalmazó: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erméket viszontela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dónak, illetve fogyasztónak átadó, értékesítő gazdálkodó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szervezet;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gazdálkodó szervezet: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polgári perrendtar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tásról szóló törvényben meghatározott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gazdálkodó szervez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et, ide nem értve azt a költségvetési szervet, amelyet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államháztartásról sz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óló törvény szerint közfeladat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ellátására hoztak létre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gyártó: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ermék előállítója, továbbá – ha a terméket ne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m Magyarország területén állítják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elő – az, aki a term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éket gazdasági tevékenysége körében Magyarország területén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elsőként forgalomba hozza;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lastRenderedPageBreak/>
        <w:t>gyűjtés: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 összesze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dése hulladékkezelő létesítménybe történő elszállítás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céljából, amely magába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n foglalja a hulladék előzete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s válogatását és előzetes tárolását is;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gyűjtőedény: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zabványosított mér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ettel rendelkező hulladékgyűjtő edényzet,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hulladékgyűjtő zsák,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 valamint az elkülönített hulla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dé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kgyűjtés céljából üzemeltetett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eszköz, berendezés;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gyűjtőhely: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hulladékgyűjtő po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nt, a hulladékgyűjtő udvar,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t-, illetve visszavételi hely,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valamint a munkahely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i gyűjtőhely és az üzemi gyűjtő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hely; </w:t>
      </w:r>
    </w:p>
    <w:p w:rsidR="00A04156" w:rsidRPr="00221898" w:rsidRDefault="00F815E8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hasznosítás: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B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ármely kezelési mű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velet, amelynek fő eredménye az, hogy a hulladék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hasznos célt szolgál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annak révén, hogy olyan más anyagok helyébe lép, amelyeket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egyébként valamely 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onkrét funkció betöltésére hasz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náltak volna, vagy amelynek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eredményeként a hulladékot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oly módon készítik elő, hogy ezt a funkciót akár az üzemben, akár a szél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esebb körű gazdaságban betölthesse; a hasznosítási műveletek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nem kimerítő listáját a 3. melléklet tartalmazza;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háztartási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háztartásokban ké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pződő vegyes, elkülönítetten gyűjtött, valamint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nagydarabos hulladék, ideértve a lakásokban,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lakóingatlanokban, a pihenés, üdülés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céljára használt helyiségekben, valamint a lakóházak köz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ös használatú helyiségeiben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területein képződő hulladékot;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háztartási hulladékhoz hasonló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a vegyes, i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lletve elkülönítetten gyűjtött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hulladék, amely a há</w:t>
      </w:r>
      <w:r w:rsidR="00F815E8" w:rsidRPr="00221898">
        <w:rPr>
          <w:rFonts w:ascii="Cambria" w:eastAsia="Times New Roman" w:hAnsi="Cambria" w:cs="Arial"/>
          <w:i/>
          <w:szCs w:val="24"/>
          <w:lang w:eastAsia="hu-HU"/>
        </w:rPr>
        <w:t xml:space="preserve">ztartásokon kívül képződik, és jellegében, összetételében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háztartási hulladékhoz hasonló;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D42E86" w:rsidRPr="00221898">
        <w:rPr>
          <w:rFonts w:ascii="Cambria" w:eastAsia="Times New Roman" w:hAnsi="Cambria" w:cs="Arial"/>
          <w:i/>
          <w:szCs w:val="24"/>
          <w:lang w:eastAsia="hu-HU"/>
        </w:rPr>
        <w:t>B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ármely anyag vagy </w:t>
      </w:r>
      <w:r w:rsidR="00D42E86" w:rsidRPr="00221898">
        <w:rPr>
          <w:rFonts w:ascii="Cambria" w:eastAsia="Times New Roman" w:hAnsi="Cambria" w:cs="Arial"/>
          <w:i/>
          <w:szCs w:val="24"/>
          <w:lang w:eastAsia="hu-HU"/>
        </w:rPr>
        <w:t xml:space="preserve">tárgy, amelytől birtokosa megválik, megválni szándékozik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vagy megválni köteles; </w:t>
      </w:r>
    </w:p>
    <w:p w:rsidR="00A04156" w:rsidRPr="00221898" w:rsidRDefault="00FC662E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 xml:space="preserve">hulladékbirtokos: </w:t>
      </w:r>
      <w:r w:rsidR="00D42E86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hulladéktermelő, tov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>ábbá bármely jogalany, akinek, v</w:t>
      </w:r>
      <w:r w:rsidR="00EB08F8" w:rsidRPr="00221898">
        <w:rPr>
          <w:rFonts w:ascii="Cambria" w:eastAsia="Times New Roman" w:hAnsi="Cambria" w:cs="Arial"/>
          <w:i/>
          <w:szCs w:val="24"/>
          <w:lang w:eastAsia="hu-HU"/>
        </w:rPr>
        <w:t xml:space="preserve">agy amelynek a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a birtokában van;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hulladékfajta: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z az anyagfajta – </w:t>
      </w:r>
      <w:r w:rsidR="00EB08F8" w:rsidRPr="00221898">
        <w:rPr>
          <w:rFonts w:ascii="Cambria" w:eastAsia="Times New Roman" w:hAnsi="Cambria" w:cs="Arial"/>
          <w:i/>
          <w:szCs w:val="24"/>
          <w:lang w:eastAsia="hu-HU"/>
        </w:rPr>
        <w:t xml:space="preserve">így különösen fa, fém, papír, üveg, kompozit, műanyag,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biológiailag lebomló</w:t>
      </w:r>
      <w:r w:rsidR="00EB08F8" w:rsidRPr="00221898">
        <w:rPr>
          <w:rFonts w:ascii="Cambria" w:eastAsia="Times New Roman" w:hAnsi="Cambria" w:cs="Arial"/>
          <w:i/>
          <w:szCs w:val="24"/>
          <w:lang w:eastAsia="hu-HU"/>
        </w:rPr>
        <w:t xml:space="preserve"> –, amelyből az adott hulladék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képződik;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hulladékgazdálkodás: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 gyűjtése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, szállítása, kezelése, az ilyen műveletek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felügyelete, a keres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kedőként vagy közvetítőként végzett tevékenység, továbbá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hulladékgazdálkodási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 létesítmények és berendezések üzemeltetése, valamint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hulladékkezelő létesítmények utógondozása;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hulladékgazdálkodási közszolgáltatás: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közszolgá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ltatás körébe tartozó hulladék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átvételét, els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>zállítását, kezelését, valamint a hul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ladékg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azdálkodási közszolgáltatással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érintett h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ulladékgazdálkodási létesítmény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fenn</w:t>
      </w:r>
      <w:r w:rsidR="006B14F7" w:rsidRPr="00221898">
        <w:rPr>
          <w:rFonts w:ascii="Cambria" w:eastAsia="Times New Roman" w:hAnsi="Cambria" w:cs="Arial"/>
          <w:i/>
          <w:szCs w:val="24"/>
          <w:lang w:eastAsia="hu-HU"/>
        </w:rPr>
        <w:t xml:space="preserve">tartását, üzemeltetését biztosító,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kötelező jelleggel igénybe veendő szolgáltatás;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hulladékgazdálkodási létesítmény: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hulladékke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 xml:space="preserve">zelő létesítmény – ideértve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átrakóállomást, a vá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>logatóművet, a hulladékhasznosí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tó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 xml:space="preserve"> vagy a hulladékártalmatlanító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létesítményt –, tová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 xml:space="preserve">bbá a hulladékgazdálkodási tevékenységek végzését biztosító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telephely, telephely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>en belül vagy közterületen kial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akíto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 xml:space="preserve">tt elkülönített terület, amely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magában foglalja a h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 xml:space="preserve">ulladékgazdálkodás végzéséhez szükséges, így különösen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környezet biztonságá</w:t>
      </w:r>
      <w:r w:rsidR="00D113DE" w:rsidRPr="00221898">
        <w:rPr>
          <w:rFonts w:ascii="Cambria" w:eastAsia="Times New Roman" w:hAnsi="Cambria" w:cs="Arial"/>
          <w:i/>
          <w:szCs w:val="24"/>
          <w:lang w:eastAsia="hu-HU"/>
        </w:rPr>
        <w:t>t szolgáló építményeket, kiszolgáló helyiségeket, gyű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jtőhelyet;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hulladékjelleg: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veszélyes vagy nem veszélyes jellemzője; </w:t>
      </w:r>
    </w:p>
    <w:p w:rsidR="00A04156" w:rsidRPr="00221898" w:rsidRDefault="001654E2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hulladékolaj: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B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ármely ásványi vag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y szintetikus kenőolaj vagy ipari olaj, amely az eredeti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rendeltetési célra tovább nem használható, így kül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önösen a használt motorolaj és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sebességváltó-olaj,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kenőolaj, turbinaolaj és hidrau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likaolaj;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hulladékolaj regenerálása:</w:t>
      </w:r>
      <w:r w:rsidR="00EC0679" w:rsidRPr="00221898">
        <w:rPr>
          <w:rFonts w:ascii="Cambria" w:eastAsia="Times New Roman" w:hAnsi="Cambria" w:cs="Arial"/>
          <w:b/>
          <w:i/>
          <w:szCs w:val="24"/>
          <w:lang w:eastAsia="hu-HU"/>
        </w:rPr>
        <w:t xml:space="preserve"> </w:t>
      </w:r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lyan újrafeldolgoz</w:t>
      </w:r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 xml:space="preserve">ási művelet, amely által </w:t>
      </w:r>
      <w:proofErr w:type="spellStart"/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>alapolajat</w:t>
      </w:r>
      <w:proofErr w:type="spellEnd"/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 xml:space="preserve"> állítanak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elő a hulladékolaj f</w:t>
      </w:r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 xml:space="preserve">inomításával, így különösen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abban tal</w:t>
      </w:r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 xml:space="preserve">álható szennyezőanyagok,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oxidációs termékek é</w:t>
      </w:r>
      <w:r w:rsidR="001654E2" w:rsidRPr="00221898">
        <w:rPr>
          <w:rFonts w:ascii="Cambria" w:eastAsia="Times New Roman" w:hAnsi="Cambria" w:cs="Arial"/>
          <w:i/>
          <w:szCs w:val="24"/>
          <w:lang w:eastAsia="hu-HU"/>
        </w:rPr>
        <w:t>s adalékanyagok eltávolításával;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hulladéktermelő: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kinek tevékenysége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iből hulladék képződik (</w:t>
      </w:r>
      <w:proofErr w:type="spellStart"/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eredetihulladéktermelő</w:t>
      </w:r>
      <w:proofErr w:type="spellEnd"/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),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vagy bárki, aki elők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ezelést, keverést vagy egyéb ol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yan kezelési műveletet végez, a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mely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jellegében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vagy összetételében változást 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redményez;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lastRenderedPageBreak/>
        <w:t>hulladéktípus: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hulladékjegyzékrő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l szóló miniszteri rendeletben meghatározott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hulladékjegyzék szer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inti kódszámmal ellátott anyag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vagy hulladék;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ingatlantulajdonos: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ki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vagy amely az i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ngatlan tulajdonosa, vagyonkezelője, birtokosa,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illetve használója,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ideértve azt az esetet is, amikor az ingatlan tulajdonosa,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vagyonkezelője, birt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okosa, illetve használója egybe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n a hulladék termelője, birtokosa;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kereskedő: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B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ármely gazdasági t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ársaság vagy egyéni vállalkozó, amelynek, vagy akinek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megbízása alapján ké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pviselője vagy más megbízott já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r el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hulladék megvásárlásánál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az azt követő értéke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sítésénél, ideértve azt az eset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et is,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amikor a kereskedő nem lesz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tényleges birtokosa;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kezelés: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H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asznosítási vagy á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rtalmatlanítási műveletek, ideértve a hasznosítást vagy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ártalmatlanítást megelőző előkészítést is;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közszolgáltató: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a hulladékgazdál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kodási közszolgáltatási engedéllyel rendelkező és e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törvény szerint minő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sített gazdálkodó szervezet, am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y a települési önkormányzattal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kötött</w:t>
      </w:r>
      <w:r w:rsidR="002429AB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hulladékgazd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álkodási közszolgáltatási szerző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dés alapján hulladékgazdálkodási közszolgáltatást lát el;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közvetítő: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429AB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lyan gazdasági társaság vagy egyéni vállalkozó, a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mely</w:t>
      </w:r>
      <w:r w:rsidR="002429AB"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 vagy aki más nevében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intézi a hulladék ha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>sznosítását vagy ártalmatlanítá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sát, ideér</w:t>
      </w:r>
      <w:r w:rsidR="00575861" w:rsidRPr="00221898">
        <w:rPr>
          <w:rFonts w:ascii="Cambria" w:eastAsia="Times New Roman" w:hAnsi="Cambria" w:cs="Arial"/>
          <w:i/>
          <w:szCs w:val="24"/>
          <w:lang w:eastAsia="hu-HU"/>
        </w:rPr>
        <w:t xml:space="preserve">tve azt az esetet is, amikor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közvetítő nem lesz a hulladék tényleges birtokosa; </w:t>
      </w:r>
    </w:p>
    <w:p w:rsidR="00FC27C7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megelőzés: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80796C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anyag vagy termé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k hulladékká válását megelőzően</w:t>
      </w:r>
      <w:r w:rsidR="0080796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 xml:space="preserve">hozott olyan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intézkedés, amely </w:t>
      </w:r>
      <w:r w:rsidR="00FC27C7" w:rsidRPr="00221898">
        <w:rPr>
          <w:rFonts w:ascii="Cambria" w:eastAsia="Times New Roman" w:hAnsi="Cambria" w:cs="Arial"/>
          <w:i/>
          <w:szCs w:val="24"/>
          <w:lang w:eastAsia="hu-HU"/>
        </w:rPr>
        <w:t>csökkenti</w:t>
      </w:r>
    </w:p>
    <w:p w:rsidR="00FC27C7" w:rsidRPr="00221898" w:rsidRDefault="00A04156" w:rsidP="00B2290E">
      <w:pPr>
        <w:pStyle w:val="Listaszerbekezds"/>
        <w:numPr>
          <w:ilvl w:val="1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hulladék mennyiségét, többek között a termékek újra használata vagy a termékek élettartamának meghosszabbítása révén, </w:t>
      </w:r>
    </w:p>
    <w:p w:rsidR="00FC27C7" w:rsidRPr="00221898" w:rsidRDefault="00A04156" w:rsidP="00B2290E">
      <w:pPr>
        <w:pStyle w:val="Listaszerbekezds"/>
        <w:numPr>
          <w:ilvl w:val="1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képződött hulladék környezetre és emberi egészségre gyakorolt káros hatásait, </w:t>
      </w:r>
    </w:p>
    <w:p w:rsidR="00A04156" w:rsidRPr="00221898" w:rsidRDefault="00A04156" w:rsidP="00B2290E">
      <w:pPr>
        <w:pStyle w:val="Listaszerbekezds"/>
        <w:numPr>
          <w:ilvl w:val="1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vagy az anyagok és a term</w:t>
      </w:r>
      <w:r w:rsidR="00FC27C7" w:rsidRPr="00221898">
        <w:rPr>
          <w:rFonts w:ascii="Cambria" w:eastAsia="Times New Roman" w:hAnsi="Cambria" w:cs="Arial"/>
          <w:i/>
          <w:szCs w:val="24"/>
          <w:lang w:eastAsia="hu-HU"/>
        </w:rPr>
        <w:t>ékek veszélyes anyag tartalmát;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nagydarabos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ingatlantulajdon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 xml:space="preserve">ostól a közszolgáltató által nem rendszeres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jelleggel átvett oly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an hulladék, amely a közszolgál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 xml:space="preserve">atás keretében rendszeresített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gyűjtőedény méreteit meghaladja (lom);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szállítás: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telephelyen kívüli mozgatása;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tárolás: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hulladék hasznosí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tás</w:t>
      </w:r>
      <w:r w:rsidR="00221898" w:rsidRPr="00221898">
        <w:rPr>
          <w:rFonts w:ascii="Cambria" w:eastAsia="Times New Roman" w:hAnsi="Cambria" w:cs="Arial"/>
          <w:i/>
          <w:szCs w:val="24"/>
          <w:lang w:eastAsia="hu-HU"/>
        </w:rPr>
        <w:t>á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t, illetve ártalmatlanítás</w:t>
      </w:r>
      <w:r w:rsidR="00221898" w:rsidRPr="00221898">
        <w:rPr>
          <w:rFonts w:ascii="Cambria" w:eastAsia="Times New Roman" w:hAnsi="Cambria" w:cs="Arial"/>
          <w:i/>
          <w:szCs w:val="24"/>
          <w:lang w:eastAsia="hu-HU"/>
        </w:rPr>
        <w:t>á</w:t>
      </w:r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 xml:space="preserve">t megelőző, hulladékkezelő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létesítményben vagy </w:t>
      </w:r>
      <w:proofErr w:type="spellStart"/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>tárolótelepen</w:t>
      </w:r>
      <w:proofErr w:type="spellEnd"/>
      <w:r w:rsidR="00745641" w:rsidRPr="00221898">
        <w:rPr>
          <w:rFonts w:ascii="Cambria" w:eastAsia="Times New Roman" w:hAnsi="Cambria" w:cs="Arial"/>
          <w:i/>
          <w:szCs w:val="24"/>
          <w:lang w:eastAsia="hu-HU"/>
        </w:rPr>
        <w:t xml:space="preserve"> történő ideiglenes elhelyezése, ide nem értve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elszállítást megelőző előzetes tárolását; </w:t>
      </w:r>
    </w:p>
    <w:p w:rsidR="00A04156" w:rsidRPr="00221898" w:rsidRDefault="00FC662E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települési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háztartási és a h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áztartási hulladékhoz hasonló s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zilárd hulladék;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újrafeldolgozás: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lyan hasznosítási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művelet, amelynek során a hulladékot termékké vagy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anyaggá alakítják annak eredeti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 használati céljára,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akár má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s célokra; ez magában foglalja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szerves anyagok fe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ldolgozását, de nem tartalmazza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az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energetikai hasznosítást és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olyan anyaggá történ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ő feldolgozást, amelyet feltölt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ési műveletek során használnak fel;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proofErr w:type="spellStart"/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újrahasználat</w:t>
      </w:r>
      <w:proofErr w:type="spellEnd"/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lyan művelet, amel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ynek révén a hulladéknak nem minősülő terméket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vagy alkatrészét újr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ahasználják arra a célra, amely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re eredetileg szolgált;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proofErr w:type="spellStart"/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újrahasználatra</w:t>
      </w:r>
      <w:proofErr w:type="spellEnd"/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 xml:space="preserve"> előkészítés: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isztítással, javítá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ssal, valamint ellenőrzéssel végzett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hasznosítási művelet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 xml:space="preserve">, amelynek során a hulladékká vált terméket vagy alkatrészét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előkészítik arra, ho</w:t>
      </w:r>
      <w:r w:rsidR="006D4CD5" w:rsidRPr="00221898">
        <w:rPr>
          <w:rFonts w:ascii="Cambria" w:eastAsia="Times New Roman" w:hAnsi="Cambria" w:cs="Arial"/>
          <w:i/>
          <w:szCs w:val="24"/>
          <w:lang w:eastAsia="hu-HU"/>
        </w:rPr>
        <w:t>gy bármilyen egyéb előkezelés n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élkül újra</w:t>
      </w:r>
      <w:r w:rsidR="00221898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használható legyen;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vegyes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9536C2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háztartási és a h</w:t>
      </w:r>
      <w:r w:rsidR="009536C2" w:rsidRPr="00221898">
        <w:rPr>
          <w:rFonts w:ascii="Cambria" w:eastAsia="Times New Roman" w:hAnsi="Cambria" w:cs="Arial"/>
          <w:i/>
          <w:szCs w:val="24"/>
          <w:lang w:eastAsia="hu-HU"/>
        </w:rPr>
        <w:t xml:space="preserve">áztartási hulladékhoz hasonló hulladéknak az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különböző fajtájú és</w:t>
      </w:r>
      <w:r w:rsidR="009536C2" w:rsidRPr="00221898">
        <w:rPr>
          <w:rFonts w:ascii="Cambria" w:eastAsia="Times New Roman" w:hAnsi="Cambria" w:cs="Arial"/>
          <w:i/>
          <w:szCs w:val="24"/>
          <w:lang w:eastAsia="hu-HU"/>
        </w:rPr>
        <w:t xml:space="preserve"> összetételű hulladékot tartalm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azó ré</w:t>
      </w:r>
      <w:r w:rsidR="009536C2" w:rsidRPr="00221898">
        <w:rPr>
          <w:rFonts w:ascii="Cambria" w:eastAsia="Times New Roman" w:hAnsi="Cambria" w:cs="Arial"/>
          <w:i/>
          <w:szCs w:val="24"/>
          <w:lang w:eastAsia="hu-HU"/>
        </w:rPr>
        <w:t xml:space="preserve">sze, amelyet az elkülönítetten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gyűjtött hulladéktól</w:t>
      </w:r>
      <w:r w:rsidR="009536C2" w:rsidRPr="00221898">
        <w:rPr>
          <w:rFonts w:ascii="Cambria" w:eastAsia="Times New Roman" w:hAnsi="Cambria" w:cs="Arial"/>
          <w:i/>
          <w:szCs w:val="24"/>
          <w:lang w:eastAsia="hu-HU"/>
        </w:rPr>
        <w:t xml:space="preserve"> eltérő külön gyűjtőedényben gy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űjtenek; </w:t>
      </w:r>
    </w:p>
    <w:p w:rsidR="00F815E8" w:rsidRPr="00221898" w:rsidRDefault="009536C2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veszélyes hulladék: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z 1. mellékletben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meghatározott veszélyességi jellemzők legalább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egyikével rendelkező hulladé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k; </w:t>
      </w:r>
    </w:p>
    <w:p w:rsidR="00A04156" w:rsidRPr="00221898" w:rsidRDefault="005D6CD3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veszélyes-hulladékégető mű: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O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lyan hulladékkezelő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létesítmény, amelyben a hulladékok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égetésének műszaki 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övetelményeiről, működési feltételeiről és a hulladékégetés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technológiai kibocsá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tási határértékeiről szóló mini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szteri rendeletben meghatá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rozott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feltételek szerint veszélyes hulladékot égetnek;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lastRenderedPageBreak/>
        <w:t>visszavétel: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D6CD3" w:rsidRPr="00221898">
        <w:rPr>
          <w:rFonts w:ascii="Cambria" w:eastAsia="Times New Roman" w:hAnsi="Cambria" w:cs="Arial"/>
          <w:i/>
          <w:szCs w:val="24"/>
          <w:lang w:eastAsia="hu-HU"/>
        </w:rPr>
        <w:t>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lyan szolgáltatás,</w:t>
      </w:r>
      <w:r w:rsidR="005D6C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amelynek során a hulladéknak nem minősülő használt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elemet, akkumulátort</w:t>
      </w:r>
      <w:r w:rsidR="005D6C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, illetve csomagolását, valamint a használt elektromos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elektronikus berendezést, i</w:t>
      </w:r>
      <w:r w:rsidR="005D6CD3" w:rsidRPr="00221898">
        <w:rPr>
          <w:rFonts w:ascii="Cambria" w:eastAsia="Times New Roman" w:hAnsi="Cambria" w:cs="Arial"/>
          <w:i/>
          <w:szCs w:val="24"/>
          <w:lang w:eastAsia="hu-HU"/>
        </w:rPr>
        <w:t>lletve csomagolását a gy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ártó va</w:t>
      </w:r>
      <w:r w:rsidR="005D6CD3" w:rsidRPr="00221898">
        <w:rPr>
          <w:rFonts w:ascii="Cambria" w:eastAsia="Times New Roman" w:hAnsi="Cambria" w:cs="Arial"/>
          <w:i/>
          <w:szCs w:val="24"/>
          <w:lang w:eastAsia="hu-HU"/>
        </w:rPr>
        <w:t xml:space="preserve">gy a forgalmazó a fogyasztótól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visszaveszi.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Tulajdonos</w:t>
      </w:r>
      <w:r w:rsidR="00EC0679" w:rsidRPr="00221898">
        <w:rPr>
          <w:rFonts w:ascii="Cambria" w:eastAsia="Times New Roman" w:hAnsi="Cambria" w:cs="Arial"/>
          <w:b/>
          <w:i/>
          <w:szCs w:val="24"/>
          <w:lang w:eastAsia="hu-HU"/>
        </w:rPr>
        <w:t>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 a természetes vag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y jogi személy, illetve jogi személyiséggel nem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rendelkező szervezet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, melynek ingatlanán </w:t>
      </w:r>
      <w:proofErr w:type="spellStart"/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települési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ulladék</w:t>
      </w:r>
      <w:proofErr w:type="spellEnd"/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 keletkezik. E rendelet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alkalmazásában Tulaj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donosnak minősül a lakásszövetk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ezet és a társasház is. </w:t>
      </w:r>
    </w:p>
    <w:p w:rsidR="00A04156" w:rsidRPr="00221898" w:rsidRDefault="001216DD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Szabványos hulladékgyűjtő edény</w:t>
      </w:r>
      <w:r w:rsidR="00A04156" w:rsidRPr="00221898">
        <w:rPr>
          <w:rFonts w:ascii="Cambria" w:eastAsia="Times New Roman" w:hAnsi="Cambria" w:cs="Arial"/>
          <w:b/>
          <w:i/>
          <w:szCs w:val="24"/>
          <w:lang w:eastAsia="hu-HU"/>
        </w:rPr>
        <w:t>: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BF249C" w:rsidRPr="00221898">
        <w:rPr>
          <w:rFonts w:ascii="Cambria" w:eastAsia="Times New Roman" w:hAnsi="Cambria" w:cs="Arial"/>
          <w:i/>
          <w:szCs w:val="24"/>
          <w:lang w:eastAsia="hu-HU"/>
        </w:rPr>
        <w:t>MSZ (EN) 840 szabványnak megfelel. (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települési szi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lárd hulladékokkal kapcsolatos Szolgáltató szállító </w:t>
      </w:r>
      <w:r w:rsidR="003926E0" w:rsidRPr="00221898">
        <w:rPr>
          <w:rFonts w:ascii="Cambria" w:eastAsia="Times New Roman" w:hAnsi="Cambria" w:cs="Arial"/>
          <w:i/>
          <w:szCs w:val="24"/>
          <w:lang w:eastAsia="hu-HU"/>
        </w:rPr>
        <w:t>járművéhez</w:t>
      </w:r>
      <w:r w:rsidR="0020420B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rendszeresített hul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ladékg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yűjtő edény</w:t>
      </w:r>
      <w:r w:rsidR="00BF249C" w:rsidRPr="00221898">
        <w:rPr>
          <w:rFonts w:ascii="Cambria" w:eastAsia="Times New Roman" w:hAnsi="Cambria" w:cs="Arial"/>
          <w:i/>
          <w:szCs w:val="24"/>
          <w:lang w:eastAsia="hu-HU"/>
        </w:rPr>
        <w:t>)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, továbbá a többlet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hulladék gyűjtésére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szolgáló, a Szolgáltató által r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endelkezésre bocsátott címkézett zsák</w:t>
      </w:r>
      <w:r w:rsidR="00BF249C" w:rsidRPr="00221898">
        <w:rPr>
          <w:rFonts w:ascii="Cambria" w:eastAsia="Times New Roman" w:hAnsi="Cambria" w:cs="Arial"/>
          <w:i/>
          <w:szCs w:val="24"/>
          <w:lang w:eastAsia="hu-HU"/>
        </w:rPr>
        <w:t>.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Ártalmatlanító hely: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települési hullad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ék ártalmatlanítását szolgáló és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Önkormányzat által k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ijelölt lerakóhely, illetve lét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esítmény;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Hulladékkezelő:</w:t>
      </w:r>
      <w:r w:rsidR="00EC0679" w:rsidRPr="00221898">
        <w:rPr>
          <w:rFonts w:ascii="Cambria" w:eastAsia="Times New Roman" w:hAnsi="Cambria" w:cs="Arial"/>
          <w:b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ki a települési hu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lladékot gazdasági tevékenységek körében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Tulajdonostól átvesz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i, begyűjti, elszállítja, tárolja, hasznosí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tja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illetve ártalmatlanítja;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Hulladékkezelési tevékenység: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hulladék gyűjtése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, begyűjtése, szállítása, előkezelése,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tárolása, h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asznosítása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ártalmatlanítása; </w:t>
      </w:r>
    </w:p>
    <w:p w:rsidR="00F815E8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Hulladékkezelési közszolgáltatás: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települési hullad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éknak a feljogosított és jelen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rendeletben nevesíte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tt Szolgáltató által a Tulajdonosoktól történő rendszeres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begyűjtése, elszállí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tása, tárolása, ártalmatlanítás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és haszn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osítása (a hulladék kezelése),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illetőleg kezelő lét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esítmény üzemeltetése, működtetése;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Önálló rendeltetési egység</w:t>
      </w:r>
      <w:r w:rsidR="001216DD" w:rsidRPr="00221898">
        <w:rPr>
          <w:rFonts w:ascii="Cambria" w:eastAsia="Times New Roman" w:hAnsi="Cambria" w:cs="Arial"/>
          <w:b/>
          <w:i/>
          <w:szCs w:val="24"/>
          <w:lang w:eastAsia="hu-HU"/>
        </w:rPr>
        <w:t>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M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eghatározott rendel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tetés céljára önmagában alkalmas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helyiség vagy helyis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égcsoport, amelynek a szabadból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vagy az épület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en belül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közlekedőből nyíló önálló bejárata van.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Gazdálkodó szervezet:</w:t>
      </w:r>
      <w:r w:rsidR="00EC0679" w:rsidRPr="00221898">
        <w:rPr>
          <w:rFonts w:ascii="Cambria" w:eastAsia="Times New Roman" w:hAnsi="Cambria" w:cs="Arial"/>
          <w:b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polgári perrendtartásról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 xml:space="preserve">szóló törvényben meghatározott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gazdálkodó szervezet, ide nem értve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azt a költségvetési szervet, amelyet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államháztartásról szóló törvény szerint kö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zfeladat ellátására hoztak lé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tre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Matrica: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szabványos hullad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ékgyűjtő edény Tulajdonosát azonosító és a közszolgáltatás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igénybevételét igazo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ló, egyedi azonosítószámmal ellátott, és a Szolgáltató által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kibocsátott, az edényre ragasztandó címke;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Zöldhulladék</w:t>
      </w:r>
      <w:r w:rsidR="001216DD" w:rsidRPr="00221898">
        <w:rPr>
          <w:rFonts w:ascii="Cambria" w:eastAsia="Times New Roman" w:hAnsi="Cambria" w:cs="Arial"/>
          <w:b/>
          <w:i/>
          <w:szCs w:val="24"/>
          <w:lang w:eastAsia="hu-HU"/>
        </w:rPr>
        <w:t>:</w:t>
      </w:r>
      <w:r w:rsidR="00EC067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2719CF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lágyszárú növény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ek, lomb, és </w:t>
      </w:r>
      <w:proofErr w:type="spellStart"/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fásszárú</w:t>
      </w:r>
      <w:proofErr w:type="spellEnd"/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 növények (bokor) és növényrészek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(gally) maximum 1 méteres hosszig és 3 cm átmérőig.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Fogyasztók képviselője: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többlakásos épület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 tulajdonosai által megbízott,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meghatalmazott személy vagy s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zervezet, aki a többla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ká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sos épület ügyeiben eljárva,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tulajdonostársak nev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>ében jogokat szerezhet és kötel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ezetts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égeket vállalhat. A Fogyasztók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képviselője – külön 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meghatalmazás nélkül – jogosult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és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 köteles a Szolgáltatóval való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kapcsolattartásra. (Közös képviselő) </w:t>
      </w:r>
    </w:p>
    <w:p w:rsidR="00A04156" w:rsidRPr="00221898" w:rsidRDefault="00A04156" w:rsidP="00B2290E">
      <w:pPr>
        <w:pStyle w:val="Listaszerbekezds"/>
        <w:numPr>
          <w:ilvl w:val="0"/>
          <w:numId w:val="13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 xml:space="preserve">Ügyfélszolgálat: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fogyasztói bejelen</w:t>
      </w:r>
      <w:r w:rsidR="001216DD" w:rsidRPr="00221898">
        <w:rPr>
          <w:rFonts w:ascii="Cambria" w:eastAsia="Times New Roman" w:hAnsi="Cambria" w:cs="Arial"/>
          <w:i/>
          <w:szCs w:val="24"/>
          <w:lang w:eastAsia="hu-HU"/>
        </w:rPr>
        <w:t xml:space="preserve">tések fogadásával, feldolgozásával, kivizsgálásával,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megválaszolásával összefüggő ügyintézés színtere. </w:t>
      </w:r>
    </w:p>
    <w:p w:rsidR="0038388C" w:rsidRPr="00221898" w:rsidRDefault="0038388C" w:rsidP="00306194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</w:p>
    <w:p w:rsidR="00A04156" w:rsidRPr="002D7FA5" w:rsidRDefault="00A04156" w:rsidP="002D7FA5">
      <w:pPr>
        <w:pStyle w:val="Cmsor3"/>
        <w:jc w:val="center"/>
        <w:rPr>
          <w:rFonts w:ascii="Cambria" w:eastAsia="Times New Roman" w:hAnsi="Cambria"/>
          <w:b/>
          <w:color w:val="auto"/>
          <w:sz w:val="28"/>
          <w:lang w:eastAsia="hu-HU"/>
        </w:rPr>
      </w:pPr>
      <w:bookmarkStart w:id="22" w:name="_Toc463610646"/>
      <w:bookmarkStart w:id="23" w:name="_Toc463631310"/>
      <w:r w:rsidRPr="002D7FA5">
        <w:rPr>
          <w:rFonts w:ascii="Cambria" w:eastAsia="Times New Roman" w:hAnsi="Cambria"/>
          <w:b/>
          <w:color w:val="auto"/>
          <w:sz w:val="28"/>
          <w:lang w:eastAsia="hu-HU"/>
        </w:rPr>
        <w:t>III. ÁLTALÁNOS SZERZŐDÉSI FELTÉTELEK</w:t>
      </w:r>
      <w:bookmarkEnd w:id="22"/>
      <w:bookmarkEnd w:id="23"/>
    </w:p>
    <w:p w:rsidR="00BC61CC" w:rsidRPr="00221898" w:rsidRDefault="00BC61CC" w:rsidP="00BF249C">
      <w:pPr>
        <w:spacing w:after="0"/>
        <w:contextualSpacing/>
        <w:jc w:val="center"/>
        <w:rPr>
          <w:rFonts w:ascii="Cambria" w:eastAsia="Times New Roman" w:hAnsi="Cambria" w:cs="Arial"/>
          <w:szCs w:val="24"/>
          <w:lang w:eastAsia="hu-HU"/>
        </w:rPr>
      </w:pPr>
    </w:p>
    <w:p w:rsidR="00BC61CC" w:rsidRPr="00221898" w:rsidRDefault="00A04156" w:rsidP="00BF249C">
      <w:pPr>
        <w:pStyle w:val="Cmsor2"/>
        <w:jc w:val="center"/>
        <w:rPr>
          <w:rFonts w:ascii="Cambria" w:eastAsia="Times New Roman" w:hAnsi="Cambria"/>
          <w:b/>
          <w:color w:val="auto"/>
        </w:rPr>
      </w:pPr>
      <w:bookmarkStart w:id="24" w:name="_Toc463610647"/>
      <w:bookmarkStart w:id="25" w:name="_Toc463631311"/>
      <w:r w:rsidRPr="00221898">
        <w:rPr>
          <w:rFonts w:ascii="Cambria" w:eastAsia="Times New Roman" w:hAnsi="Cambria"/>
          <w:b/>
          <w:color w:val="auto"/>
        </w:rPr>
        <w:t>III/l.</w:t>
      </w:r>
      <w:r w:rsidR="00BC61CC" w:rsidRPr="00221898">
        <w:rPr>
          <w:rFonts w:ascii="Cambria" w:eastAsia="Times New Roman" w:hAnsi="Cambria"/>
          <w:b/>
          <w:color w:val="auto"/>
        </w:rPr>
        <w:t xml:space="preserve"> Szerződéskötési kötelezettség</w:t>
      </w:r>
      <w:bookmarkEnd w:id="24"/>
      <w:bookmarkEnd w:id="25"/>
    </w:p>
    <w:p w:rsid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Polgári Törvé</w:t>
      </w:r>
      <w:r w:rsidR="00114F83" w:rsidRPr="00221898">
        <w:rPr>
          <w:rFonts w:ascii="Cambria" w:eastAsia="Times New Roman" w:hAnsi="Cambria" w:cs="Arial"/>
          <w:szCs w:val="24"/>
          <w:lang w:eastAsia="hu-HU"/>
        </w:rPr>
        <w:t xml:space="preserve">nykönyv 6:256. § </w:t>
      </w:r>
      <w:r w:rsidRPr="00221898">
        <w:rPr>
          <w:rFonts w:ascii="Cambria" w:eastAsia="Times New Roman" w:hAnsi="Cambria" w:cs="Arial"/>
          <w:szCs w:val="24"/>
          <w:lang w:eastAsia="hu-HU"/>
        </w:rPr>
        <w:t>szerint</w:t>
      </w:r>
      <w:r w:rsidR="00306194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</w:p>
    <w:p w:rsidR="00A04156" w:rsidRPr="00221898" w:rsidRDefault="00114F83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(1) Közszolgáltatási szerző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dés alapján a szolgá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ltató általános gazdasági érdekű szolgáltatás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nyújtására, a felhasználó díj fizetésére köteles. </w:t>
      </w:r>
    </w:p>
    <w:p w:rsidR="00A04156" w:rsidRPr="00221898" w:rsidRDefault="00BC61C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(2) A szolgáltatót szerző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déskötési kötelezettség terheli. </w:t>
      </w: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(3) A felhasználó a díjat havon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ta, utólag köteles megfizetni. </w:t>
      </w:r>
      <w:r w:rsidRPr="00221898">
        <w:rPr>
          <w:rFonts w:ascii="Cambria" w:eastAsia="Times New Roman" w:hAnsi="Cambria" w:cs="Arial"/>
          <w:szCs w:val="24"/>
          <w:lang w:eastAsia="hu-HU"/>
        </w:rPr>
        <w:t>A Közszolgáltató a k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özszolgáltatási szerződés megkötését csak a jogszabályban meghatározott </w:t>
      </w:r>
      <w:r w:rsidRPr="00221898">
        <w:rPr>
          <w:rFonts w:ascii="Cambria" w:eastAsia="Times New Roman" w:hAnsi="Cambria" w:cs="Arial"/>
          <w:szCs w:val="24"/>
          <w:lang w:eastAsia="hu-HU"/>
        </w:rPr>
        <w:t>esetek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ben tagadhatja meg. Az Általános Szerződési Feltételekben nem </w:t>
      </w:r>
      <w:r w:rsidRPr="00221898">
        <w:rPr>
          <w:rFonts w:ascii="Cambria" w:eastAsia="Times New Roman" w:hAnsi="Cambria" w:cs="Arial"/>
          <w:szCs w:val="24"/>
          <w:lang w:eastAsia="hu-HU"/>
        </w:rPr>
        <w:t>szabályozott kérdésekben elsősorban a Fogyasztóva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l </w:t>
      </w:r>
      <w:r w:rsidRPr="00221898">
        <w:rPr>
          <w:rFonts w:ascii="Cambria" w:eastAsia="Times New Roman" w:hAnsi="Cambria" w:cs="Arial"/>
          <w:szCs w:val="24"/>
          <w:lang w:eastAsia="hu-HU"/>
        </w:rPr>
        <w:t>kötö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tt 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lastRenderedPageBreak/>
        <w:t xml:space="preserve">egyedi szerződés, továbbá a </w:t>
      </w:r>
      <w:r w:rsidRPr="00221898">
        <w:rPr>
          <w:rFonts w:ascii="Cambria" w:eastAsia="Times New Roman" w:hAnsi="Cambria" w:cs="Arial"/>
          <w:szCs w:val="24"/>
          <w:lang w:eastAsia="hu-HU"/>
        </w:rPr>
        <w:t>Polgári Törvénykönyv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 rendelkezései az irányadóak (a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 esetleges specialitásokra tekintettel). </w:t>
      </w:r>
    </w:p>
    <w:p w:rsidR="00306194" w:rsidRPr="00221898" w:rsidRDefault="00306194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F249C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Amennyiben az Általá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nos Szerződési Feltételek rende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lkezés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ei és a Fogyasztóval megkötött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egyedi szolgáltatási szerződés r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endelkezései ellent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étb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en állnának, úgy a Fogyasztóra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előnyösebb szerződés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rendelkezéseit kell alkalmazni.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Az Á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ltalános Szerződési Feltételek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hatálybalépését mege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lőzően megkötött egyedi szolgál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atási szerződések esetén azt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szerződési kikötést kell a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felek jogviszonyában alk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alma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zni, amely a Fogyasztó számára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kedvezőbb. A Fogyasz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tó tudomásul veszi, hogy az Ált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alános 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Szerződési Feltételekben és az egyedi szolgáltatási szerződésben szabályozott jogviszonyra a Szolgáltató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Üzletszabályzatának r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endelkezései is irányadóak.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ltalános Szerződési Feltételek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aláírásával a Fogyas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ztó hozzájárulását adja ahhoz,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hogy a Szolgáltató Általános Szerződési Feltételeket a 18/19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99. (II.5.) Korm. rendelet rend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elk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ezéseinek figyelembe vételével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egyoldalúan módosíts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a. Az Általános Szerződési Felt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ételek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egyoldalú módosítása esetén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Szolgáltató köteles 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a Fogyasztót a módosítás </w:t>
      </w:r>
      <w:proofErr w:type="spellStart"/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tényér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ől</w:t>
      </w:r>
      <w:proofErr w:type="spellEnd"/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és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tartalmáról 8 napon belül, az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ügyfélszolgálati iro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dában kifüggesztett hirdetmény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útján értesíteni. A Szolgáltató kötel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továbbá a közzététel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proofErr w:type="spellStart"/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tényéről</w:t>
      </w:r>
      <w:proofErr w:type="spellEnd"/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Fogyasztót, a módos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í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tások hatálybalépését követően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esedékes számla kiküldésekor írásban tájékoztatni. </w:t>
      </w:r>
    </w:p>
    <w:p w:rsidR="00A04156" w:rsidRPr="00221898" w:rsidRDefault="00A04156" w:rsidP="00BF249C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Szolgáltatási sz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erződés tartalmi követelményei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Szolgáltatási szerződést a</w:t>
      </w:r>
      <w:r w:rsidR="00306194" w:rsidRPr="00221898">
        <w:rPr>
          <w:rFonts w:ascii="Cambria" w:eastAsia="Times New Roman" w:hAnsi="Cambria" w:cs="Arial"/>
          <w:i/>
          <w:szCs w:val="24"/>
          <w:lang w:eastAsia="hu-HU"/>
        </w:rPr>
        <w:t xml:space="preserve">z 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1 és 2 sz. melléklet</w:t>
      </w:r>
      <w:r w:rsidR="00816280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tartalmazza. </w:t>
      </w:r>
    </w:p>
    <w:p w:rsidR="00A113FC" w:rsidRPr="00221898" w:rsidRDefault="00A113F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C61CC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települési szilárd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 hulladékkal kapcsolatos közszo</w:t>
      </w:r>
      <w:r w:rsidRPr="00221898">
        <w:rPr>
          <w:rFonts w:ascii="Cambria" w:eastAsia="Times New Roman" w:hAnsi="Cambria" w:cs="Arial"/>
          <w:szCs w:val="24"/>
          <w:lang w:eastAsia="hu-HU"/>
        </w:rPr>
        <w:t>lg</w:t>
      </w:r>
      <w:r w:rsidR="00BC61CC" w:rsidRPr="00221898">
        <w:rPr>
          <w:rFonts w:ascii="Cambria" w:eastAsia="Times New Roman" w:hAnsi="Cambria" w:cs="Arial"/>
          <w:szCs w:val="24"/>
          <w:lang w:eastAsia="hu-HU"/>
        </w:rPr>
        <w:t xml:space="preserve">áltatás igénybevételéről szóló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szerződésben meg kell határozni: </w:t>
      </w:r>
    </w:p>
    <w:p w:rsidR="00BF249C" w:rsidRPr="00221898" w:rsidRDefault="00BF249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C61CC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szerződést kötő feleket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közszolgáltatás igénybevételének kezdő napját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szilárd hulladék átadóhelyet,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hulladék menny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iségéhez és az ingatlanon lakók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számához igazodó gyűjtő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edény 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ű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rtartalmát és darabszámát, </w:t>
      </w:r>
    </w:p>
    <w:p w:rsidR="005335B3" w:rsidRPr="00221898" w:rsidRDefault="00BC61CC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nem társasházi </w:t>
      </w:r>
      <w:proofErr w:type="spellStart"/>
      <w:r w:rsidRPr="00221898">
        <w:rPr>
          <w:rFonts w:ascii="Cambria" w:eastAsia="Times New Roman" w:hAnsi="Cambria" w:cs="Arial"/>
          <w:i/>
          <w:szCs w:val="24"/>
          <w:lang w:eastAsia="hu-HU"/>
        </w:rPr>
        <w:t>szerződő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felek</w:t>
      </w:r>
      <w:proofErr w:type="spellEnd"/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esetében az egy rendeltetési egységben lakók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száma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az ürítési gyako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riságot és az ürítés idejét nap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ok szerint,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gyűjtő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edények használatának jogcímét,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közszolgáltatá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>si díj mértékét és alkalmazásán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ak feltételeit,</w:t>
      </w:r>
    </w:p>
    <w:p w:rsidR="005335B3" w:rsidRPr="00221898" w:rsidRDefault="005335B3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közszolgáltatá</w:t>
      </w:r>
      <w:r w:rsidR="00BC61CC" w:rsidRPr="00221898">
        <w:rPr>
          <w:rFonts w:ascii="Cambria" w:eastAsia="Times New Roman" w:hAnsi="Cambria" w:cs="Arial"/>
          <w:i/>
          <w:szCs w:val="24"/>
          <w:lang w:eastAsia="hu-HU"/>
        </w:rPr>
        <w:t xml:space="preserve">s mértékét meghaladó, a Tulajdonos igényei szerinti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többletszolgáltatást és annak díját,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közszolgáltatási díj megfizetésének módját, </w:t>
      </w:r>
    </w:p>
    <w:p w:rsidR="005335B3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szerződés módosításának, felmondásának feltételeit, </w:t>
      </w:r>
    </w:p>
    <w:p w:rsidR="00A04156" w:rsidRPr="00221898" w:rsidRDefault="00A04156" w:rsidP="00B2290E">
      <w:pPr>
        <w:pStyle w:val="Listaszerbekezds"/>
        <w:numPr>
          <w:ilvl w:val="0"/>
          <w:numId w:val="1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fogyasztói kif</w:t>
      </w:r>
      <w:r w:rsidR="00816280" w:rsidRPr="00221898">
        <w:rPr>
          <w:rFonts w:ascii="Cambria" w:eastAsia="Times New Roman" w:hAnsi="Cambria" w:cs="Arial"/>
          <w:i/>
          <w:szCs w:val="24"/>
          <w:lang w:eastAsia="hu-HU"/>
        </w:rPr>
        <w:t>ogások és észrevételek elintézé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sének rendjét. </w:t>
      </w:r>
    </w:p>
    <w:p w:rsidR="00816280" w:rsidRPr="00221898" w:rsidRDefault="00816280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F249C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26" w:name="_Toc463610648"/>
      <w:bookmarkStart w:id="27" w:name="_Toc463631312"/>
      <w:r w:rsidRPr="00221898">
        <w:rPr>
          <w:rFonts w:ascii="Cambria" w:eastAsia="Times New Roman" w:hAnsi="Cambria"/>
          <w:b/>
          <w:color w:val="auto"/>
          <w:lang w:eastAsia="hu-HU"/>
        </w:rPr>
        <w:t>III/2. A Közszolgáltatási Szerződés tárgya</w:t>
      </w:r>
      <w:bookmarkEnd w:id="26"/>
      <w:bookmarkEnd w:id="27"/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hulladékszállítási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 közszolgáltatás keretében tört</w:t>
      </w:r>
      <w:r w:rsidRPr="00221898">
        <w:rPr>
          <w:rFonts w:ascii="Cambria" w:eastAsia="Times New Roman" w:hAnsi="Cambria" w:cs="Arial"/>
          <w:szCs w:val="24"/>
          <w:lang w:eastAsia="hu-HU"/>
        </w:rPr>
        <w:t>énő hulladékszáll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ítási és ártalmatlanítási </w:t>
      </w:r>
      <w:r w:rsidRPr="00221898">
        <w:rPr>
          <w:rFonts w:ascii="Cambria" w:eastAsia="Times New Roman" w:hAnsi="Cambria" w:cs="Arial"/>
          <w:szCs w:val="24"/>
          <w:lang w:eastAsia="hu-HU"/>
        </w:rPr>
        <w:t>tevékenység, valamin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>t a településsel kötött közszol</w:t>
      </w:r>
      <w:r w:rsidRPr="00221898">
        <w:rPr>
          <w:rFonts w:ascii="Cambria" w:eastAsia="Times New Roman" w:hAnsi="Cambria" w:cs="Arial"/>
          <w:szCs w:val="24"/>
          <w:lang w:eastAsia="hu-HU"/>
        </w:rPr>
        <w:t>gáltatá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si szerződés alapján, az abban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megfogalmazott kiegészítő szolgáltatások nyújtása. </w:t>
      </w:r>
    </w:p>
    <w:p w:rsidR="00A113FC" w:rsidRPr="00221898" w:rsidRDefault="00A113F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F249C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28" w:name="_Toc463610649"/>
      <w:bookmarkStart w:id="29" w:name="_Toc463631313"/>
      <w:r w:rsidRPr="00221898">
        <w:rPr>
          <w:rFonts w:ascii="Cambria" w:eastAsia="Times New Roman" w:hAnsi="Cambria"/>
          <w:b/>
          <w:color w:val="auto"/>
          <w:lang w:eastAsia="hu-HU"/>
        </w:rPr>
        <w:t>III/3. A Közszolgáltatási Szerződés hatálya</w:t>
      </w:r>
      <w:bookmarkEnd w:id="28"/>
      <w:bookmarkEnd w:id="29"/>
    </w:p>
    <w:p w:rsidR="00B156C9" w:rsidRPr="00221898" w:rsidRDefault="00A04156" w:rsidP="00D91302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helyi közszolgáltatás körében a Tulajdo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>nos és a S</w:t>
      </w:r>
      <w:r w:rsidRPr="00221898">
        <w:rPr>
          <w:rFonts w:ascii="Cambria" w:eastAsia="Times New Roman" w:hAnsi="Cambria" w:cs="Arial"/>
          <w:szCs w:val="24"/>
          <w:lang w:eastAsia="hu-HU"/>
        </w:rPr>
        <w:t>zolgáltató kö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zötti jogviszonyt a települési </w:t>
      </w:r>
      <w:r w:rsidRPr="00221898">
        <w:rPr>
          <w:rFonts w:ascii="Cambria" w:eastAsia="Times New Roman" w:hAnsi="Cambria" w:cs="Arial"/>
          <w:szCs w:val="24"/>
          <w:lang w:eastAsia="hu-HU"/>
        </w:rPr>
        <w:t>szilárd hulladékra v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>onatkozó közszolgáltatás esetéb</w:t>
      </w:r>
      <w:r w:rsidRPr="00221898">
        <w:rPr>
          <w:rFonts w:ascii="Cambria" w:eastAsia="Times New Roman" w:hAnsi="Cambria" w:cs="Arial"/>
          <w:szCs w:val="24"/>
          <w:lang w:eastAsia="hu-HU"/>
        </w:rPr>
        <w:t>en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 az a tény hozza létre, hogy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Szolgáltató a Tulajd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onos számára a közszolgáltatás </w:t>
      </w:r>
      <w:r w:rsidRPr="00221898">
        <w:rPr>
          <w:rFonts w:ascii="Cambria" w:eastAsia="Times New Roman" w:hAnsi="Cambria" w:cs="Arial"/>
          <w:szCs w:val="24"/>
          <w:lang w:eastAsia="hu-HU"/>
        </w:rPr>
        <w:t>igénybev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ételi kötelméről tájékoztatást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ad, az erre vonatkozó 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>szerződéstervezet egyidejű me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gküldésével </w:t>
      </w:r>
      <w:r w:rsidR="00A113FC" w:rsidRPr="00221898">
        <w:rPr>
          <w:rFonts w:ascii="Cambria" w:eastAsia="Times New Roman" w:hAnsi="Cambria" w:cs="Arial"/>
          <w:szCs w:val="24"/>
          <w:lang w:eastAsia="hu-HU"/>
        </w:rPr>
        <w:t xml:space="preserve">a közszolgáltatást felajánlja,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illetve teljesítésére rendelkezésre áll. </w:t>
      </w:r>
      <w:r w:rsidR="00B156C9" w:rsidRPr="00221898">
        <w:rPr>
          <w:rFonts w:ascii="Cambria" w:eastAsia="Times New Roman" w:hAnsi="Cambria" w:cs="Arial"/>
          <w:szCs w:val="24"/>
          <w:lang w:eastAsia="hu-HU"/>
        </w:rPr>
        <w:br w:type="page"/>
      </w:r>
    </w:p>
    <w:p w:rsidR="00A04156" w:rsidRPr="00221898" w:rsidRDefault="00A04156" w:rsidP="00BF249C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30" w:name="_Toc463610650"/>
      <w:bookmarkStart w:id="31" w:name="_Toc463631314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lastRenderedPageBreak/>
        <w:t>III/4. A Fogyasztó jogai és kötelezettségei</w:t>
      </w:r>
      <w:bookmarkEnd w:id="30"/>
      <w:bookmarkEnd w:id="31"/>
    </w:p>
    <w:p w:rsidR="00A113FC" w:rsidRPr="00221898" w:rsidRDefault="00A113FC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A04156" w:rsidRPr="00221898" w:rsidRDefault="00A04156" w:rsidP="00BF249C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32" w:name="_Toc463631315"/>
      <w:r w:rsidRPr="00221898">
        <w:rPr>
          <w:rFonts w:ascii="Cambria" w:eastAsia="Times New Roman" w:hAnsi="Cambria"/>
          <w:b/>
          <w:color w:val="auto"/>
          <w:sz w:val="24"/>
          <w:lang w:eastAsia="hu-HU"/>
        </w:rPr>
        <w:t>III</w:t>
      </w:r>
      <w:r w:rsidRPr="00221898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./4.1. A Fogyasztó jogosult:</w:t>
      </w:r>
      <w:bookmarkEnd w:id="32"/>
      <w:r w:rsidRPr="00221898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 xml:space="preserve"> </w:t>
      </w:r>
    </w:p>
    <w:p w:rsidR="005B268B" w:rsidRPr="00221898" w:rsidRDefault="00A04156" w:rsidP="00B2290E">
      <w:pPr>
        <w:pStyle w:val="Listaszerbekezds"/>
        <w:numPr>
          <w:ilvl w:val="0"/>
          <w:numId w:val="35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Közszolgáltatási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Szerződés tartama alatt a 2. p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ontban meg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határozott Szolgáltatás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szerződés szerinti i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génybevételére, valamint a szerződésben meghatározott egyéb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szolgáltatások igény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bevételére. </w:t>
      </w:r>
    </w:p>
    <w:p w:rsidR="005B268B" w:rsidRPr="00221898" w:rsidRDefault="00A113FC" w:rsidP="00B2290E">
      <w:pPr>
        <w:pStyle w:val="Listaszerbekezds"/>
        <w:numPr>
          <w:ilvl w:val="0"/>
          <w:numId w:val="35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saját adatairól i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nfo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rmációt, tájékoztatást kérni a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Szolgáltatótól. </w:t>
      </w:r>
    </w:p>
    <w:p w:rsidR="00A04156" w:rsidRPr="00221898" w:rsidRDefault="00A04156" w:rsidP="00B2290E">
      <w:pPr>
        <w:pStyle w:val="Listaszerbekezds"/>
        <w:numPr>
          <w:ilvl w:val="0"/>
          <w:numId w:val="35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Szolgáltatással kapcsolatos pan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aszok, észrev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ételek bejelentésére, a panasz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érdemi kivizsgálásán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ak kérésére, illetőleg a vizsgá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lat eredményéről megfelelő tájékoztatásra. </w:t>
      </w:r>
    </w:p>
    <w:p w:rsidR="00A113FC" w:rsidRPr="00221898" w:rsidRDefault="00A113F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B156C9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33" w:name="_Toc463631316"/>
      <w:r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III/4.2.</w:t>
      </w:r>
      <w:r w:rsidR="003138B0"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 xml:space="preserve"> </w:t>
      </w:r>
      <w:r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A Fogyasztó köteles:</w:t>
      </w:r>
      <w:bookmarkEnd w:id="33"/>
      <w:r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 xml:space="preserve"> </w:t>
      </w:r>
    </w:p>
    <w:p w:rsidR="00A04156" w:rsidRPr="00221898" w:rsidRDefault="00A04156" w:rsidP="00B2290E">
      <w:pPr>
        <w:pStyle w:val="Listaszerbekezds"/>
        <w:numPr>
          <w:ilvl w:val="0"/>
          <w:numId w:val="36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Szolgáltató által nyújtott szolgáltatás díjának, szám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la alapján, határidőre történő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megfizetésére. </w:t>
      </w:r>
    </w:p>
    <w:p w:rsidR="00A04156" w:rsidRPr="00221898" w:rsidRDefault="00A04156" w:rsidP="00B2290E">
      <w:pPr>
        <w:pStyle w:val="Listaszerbekezds"/>
        <w:numPr>
          <w:ilvl w:val="0"/>
          <w:numId w:val="36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Szolgáltatást ki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zárólag a Közszolgáltatási Szer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ződésb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en meghatározott célra igénybe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venni. </w:t>
      </w:r>
    </w:p>
    <w:p w:rsidR="005335B3" w:rsidRPr="00221898" w:rsidRDefault="00A04156" w:rsidP="00B2290E">
      <w:pPr>
        <w:pStyle w:val="Listaszerbekezds"/>
        <w:numPr>
          <w:ilvl w:val="0"/>
          <w:numId w:val="36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Tulajdonos kötel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es az ingatlanán keletkező tele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pülési szilá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rd hulladékot az e rendeletben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meghatározott módon és helyen gyűjteni, továbbá hasznosítá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sáról vagy ártalmatlanításáról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gondoskodni. </w:t>
      </w:r>
    </w:p>
    <w:p w:rsidR="00A04156" w:rsidRPr="00D91302" w:rsidRDefault="00A04156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  <w:r w:rsidRPr="00D91302">
        <w:rPr>
          <w:rFonts w:ascii="Cambria" w:eastAsia="Times New Roman" w:hAnsi="Cambria" w:cs="Arial"/>
          <w:b/>
          <w:szCs w:val="24"/>
          <w:lang w:eastAsia="hu-HU"/>
        </w:rPr>
        <w:t>Alapvet</w:t>
      </w:r>
      <w:r w:rsidR="00A113FC" w:rsidRPr="00D91302">
        <w:rPr>
          <w:rFonts w:ascii="Cambria" w:eastAsia="Times New Roman" w:hAnsi="Cambria" w:cs="Arial"/>
          <w:b/>
          <w:szCs w:val="24"/>
          <w:lang w:eastAsia="hu-HU"/>
        </w:rPr>
        <w:t>ő kötelessége e tekintetben, ho</w:t>
      </w:r>
      <w:r w:rsidRPr="00D91302">
        <w:rPr>
          <w:rFonts w:ascii="Cambria" w:eastAsia="Times New Roman" w:hAnsi="Cambria" w:cs="Arial"/>
          <w:b/>
          <w:szCs w:val="24"/>
          <w:lang w:eastAsia="hu-HU"/>
        </w:rPr>
        <w:t xml:space="preserve">gy: </w:t>
      </w:r>
    </w:p>
    <w:p w:rsidR="00A04156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települési szi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lárd hulladékot a környezet sze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nnyezésé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t megelőző, károsítását kizáró módon gyűjtse,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</w:p>
    <w:p w:rsidR="00A04156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az ingatlanán keletkező települési szilárd hulladék kezelésére az Önkormányzat által szervezett közszolgá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ltatást vegye igénybe</w:t>
      </w:r>
      <w:r w:rsid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Szolgá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ltatónak adja 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át, illetve a közszolgáltatási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díjat fizesse meg; </w:t>
      </w:r>
    </w:p>
    <w:p w:rsidR="005B268B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hulladék gyűjtése során megfelelő gondossággal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jár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jon el annak érdekében, hogy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 mások életé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t, testi épségét, egészségét és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jó k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 xml:space="preserve">özérzetét ne veszélyeztesse,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település természete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s és épített környezetét ne kár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osítsa</w:t>
      </w:r>
      <w:r w:rsidR="00A113FC"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illetve ne szennyezze. </w:t>
      </w:r>
    </w:p>
    <w:p w:rsidR="005B268B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Tulajdonos köteles a Szolgáltatónak a 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3. vagy 4. számú mellékletek szerinti adatlapok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kitöltésével 15 napo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>n belül bejelenteni, ha tulajdo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nosvá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ltozás vagy egyéb ok folytán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közszolgáltatás igén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ybevételére kötelezetté válik.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Azokon a beépítetlen ingatlanokon, ahol nem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keletkezik települési hulladék, nem kell közszolgáltatási díjat fizetni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. Szüneteltethető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kö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zszolgáltatás kötelező igénybevétele azokon az ingatlanokon,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amelyeken legalább 3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0 napig senki sem tartózkodik, s emiatt azokon hulladék nem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keletkezik. </w:t>
      </w:r>
    </w:p>
    <w:p w:rsidR="005B268B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 közszolgáltatás ig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>énybevételének szünetelésére vo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natkozó igényét a tulaj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donos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szünetelés kívánt ke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>zdő időpontja előtt legalább 15</w:t>
      </w:r>
      <w:r w:rsid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nap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pal megelőzően írásban köteles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bejelenteni a Szolgá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>ltatónak. A szüneteltetés idősz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akára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Tulajdonos köteles leadni a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Szolgáltatónak a sza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bványos hulladékgyűjtő edényét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beazonosító adatoka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t tartalmazó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matricát. </w:t>
      </w:r>
    </w:p>
    <w:p w:rsidR="005B268B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Ha a szüneteltetés f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>eltételeiben változás következi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k be,</w:t>
      </w:r>
      <w:r w:rsidR="003138B0"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tulajdonos a Szolgáltatónak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haladéktalanul írásban köteles azt bejelenteni. </w:t>
      </w:r>
    </w:p>
    <w:p w:rsidR="00A04156" w:rsidRPr="00221898" w:rsidRDefault="00A04156" w:rsidP="00B2290E">
      <w:pPr>
        <w:pStyle w:val="Listaszerbekezds"/>
        <w:numPr>
          <w:ilvl w:val="0"/>
          <w:numId w:val="7"/>
        </w:numPr>
        <w:spacing w:after="0"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>Amennyiben a szünete</w:t>
      </w:r>
      <w:r w:rsidR="007B7FB7" w:rsidRPr="00221898">
        <w:rPr>
          <w:rFonts w:ascii="Cambria" w:eastAsia="Times New Roman" w:hAnsi="Cambria" w:cs="Arial"/>
          <w:i/>
          <w:szCs w:val="24"/>
          <w:lang w:eastAsia="hu-HU"/>
        </w:rPr>
        <w:t>ltetés ideje alatt a közszolgál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ta</w:t>
      </w:r>
      <w:r w:rsidR="007B7FB7" w:rsidRPr="00221898">
        <w:rPr>
          <w:rFonts w:ascii="Cambria" w:eastAsia="Times New Roman" w:hAnsi="Cambria" w:cs="Arial"/>
          <w:i/>
          <w:szCs w:val="24"/>
          <w:lang w:eastAsia="hu-HU"/>
        </w:rPr>
        <w:t xml:space="preserve">tás körébe tartozó, szabványos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hulladékgyűjtő edény</w:t>
      </w:r>
      <w:r w:rsidR="007B7FB7" w:rsidRPr="00221898">
        <w:rPr>
          <w:rFonts w:ascii="Cambria" w:eastAsia="Times New Roman" w:hAnsi="Cambria" w:cs="Arial"/>
          <w:i/>
          <w:szCs w:val="24"/>
          <w:lang w:eastAsia="hu-HU"/>
        </w:rPr>
        <w:t xml:space="preserve">ben hulladék kerül kihelyezésre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az in</w:t>
      </w:r>
      <w:r w:rsidR="007B7FB7" w:rsidRPr="00221898">
        <w:rPr>
          <w:rFonts w:ascii="Cambria" w:eastAsia="Times New Roman" w:hAnsi="Cambria" w:cs="Arial"/>
          <w:i/>
          <w:szCs w:val="24"/>
          <w:lang w:eastAsia="hu-HU"/>
        </w:rPr>
        <w:t xml:space="preserve">gatlan elé, úgy – a Tulajdonos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egyidejű értesítése </w:t>
      </w:r>
      <w:r w:rsidR="007B7FB7" w:rsidRPr="00221898">
        <w:rPr>
          <w:rFonts w:ascii="Cambria" w:eastAsia="Times New Roman" w:hAnsi="Cambria" w:cs="Arial"/>
          <w:i/>
          <w:szCs w:val="24"/>
          <w:lang w:eastAsia="hu-HU"/>
        </w:rPr>
        <w:t>mellett – a Szolgáltató a hulla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dékot kö</w:t>
      </w:r>
      <w:r w:rsidR="007B7FB7" w:rsidRPr="00221898">
        <w:rPr>
          <w:rFonts w:ascii="Cambria" w:eastAsia="Times New Roman" w:hAnsi="Cambria" w:cs="Arial"/>
          <w:i/>
          <w:szCs w:val="24"/>
          <w:lang w:eastAsia="hu-HU"/>
        </w:rPr>
        <w:t xml:space="preserve">teles elszállítani, a hulladék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mennyiségének megfelelő díj felszámítása mellett.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i/>
          <w:szCs w:val="24"/>
          <w:lang w:eastAsia="hu-HU"/>
        </w:rPr>
      </w:pPr>
    </w:p>
    <w:p w:rsidR="00A04156" w:rsidRPr="00221898" w:rsidRDefault="00A04156" w:rsidP="00B156C9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34" w:name="_Toc463610651"/>
      <w:bookmarkStart w:id="35" w:name="_Toc463631317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>III</w:t>
      </w:r>
      <w:r w:rsidRPr="00221898">
        <w:rPr>
          <w:rFonts w:ascii="Cambria" w:eastAsia="Times New Roman" w:hAnsi="Cambria"/>
          <w:b/>
          <w:color w:val="auto"/>
          <w:lang w:eastAsia="hu-HU"/>
        </w:rPr>
        <w:t>/5. A Szolgáltató jogai és kötelezettségei</w:t>
      </w:r>
      <w:bookmarkEnd w:id="34"/>
      <w:bookmarkEnd w:id="35"/>
      <w:r w:rsidRPr="00221898">
        <w:rPr>
          <w:rFonts w:ascii="Cambria" w:eastAsia="Times New Roman" w:hAnsi="Cambria"/>
          <w:b/>
          <w:color w:val="auto"/>
          <w:lang w:eastAsia="hu-HU"/>
        </w:rPr>
        <w:t xml:space="preserve">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A04156" w:rsidRPr="00221898" w:rsidRDefault="00A04156" w:rsidP="00B156C9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36" w:name="_Toc463631318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>III/5.1.</w:t>
      </w:r>
      <w:r w:rsidR="00551358"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>A Szolgáltató jogosult:</w:t>
      </w:r>
      <w:bookmarkEnd w:id="36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A04156" w:rsidRPr="00221898" w:rsidRDefault="00A04156" w:rsidP="00B2290E">
      <w:pPr>
        <w:pStyle w:val="Listaszerbekezds"/>
        <w:numPr>
          <w:ilvl w:val="0"/>
          <w:numId w:val="1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ellenőrizni, hogy 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a Fogyasztó a Szolgáltatást a j</w:t>
      </w:r>
      <w:r w:rsidRPr="00221898">
        <w:rPr>
          <w:rFonts w:ascii="Cambria" w:eastAsia="Times New Roman" w:hAnsi="Cambria" w:cs="Arial"/>
          <w:szCs w:val="24"/>
          <w:lang w:eastAsia="hu-HU"/>
        </w:rPr>
        <w:t>e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len szerződésben és a hatályos </w:t>
      </w:r>
      <w:r w:rsidRPr="00221898">
        <w:rPr>
          <w:rFonts w:ascii="Cambria" w:eastAsia="Times New Roman" w:hAnsi="Cambria" w:cs="Arial"/>
          <w:szCs w:val="24"/>
          <w:lang w:eastAsia="hu-HU"/>
        </w:rPr>
        <w:t>jogszabályokban megh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atározott módon és célra veszi-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 igénybe, </w:t>
      </w:r>
    </w:p>
    <w:p w:rsidR="00A04156" w:rsidRPr="00221898" w:rsidRDefault="00A04156" w:rsidP="00B2290E">
      <w:pPr>
        <w:pStyle w:val="Listaszerbekezds"/>
        <w:numPr>
          <w:ilvl w:val="0"/>
          <w:numId w:val="1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Szolgáltatás díját a Fogyasztótól beszedni, </w:t>
      </w:r>
    </w:p>
    <w:p w:rsidR="00A04156" w:rsidRPr="00221898" w:rsidRDefault="00A04156" w:rsidP="00B2290E">
      <w:pPr>
        <w:pStyle w:val="Listaszerbekezds"/>
        <w:numPr>
          <w:ilvl w:val="0"/>
          <w:numId w:val="1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lastRenderedPageBreak/>
        <w:t>eredménytelen fize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tési felszólítás esetén a díj</w:t>
      </w:r>
      <w:r w:rsidR="00221898">
        <w:rPr>
          <w:rFonts w:ascii="Cambria" w:eastAsia="Times New Roman" w:hAnsi="Cambria" w:cs="Arial"/>
          <w:szCs w:val="24"/>
          <w:lang w:eastAsia="hu-HU"/>
        </w:rPr>
        <w:t>,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 adók módjára történő behajtását </w:t>
      </w:r>
      <w:r w:rsidRPr="00221898">
        <w:rPr>
          <w:rFonts w:ascii="Cambria" w:eastAsia="Times New Roman" w:hAnsi="Cambria" w:cs="Arial"/>
          <w:szCs w:val="24"/>
          <w:lang w:eastAsia="hu-HU"/>
        </w:rPr>
        <w:t>kezdeményezni Fogyas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ztó szerződésszegése esetén</w:t>
      </w:r>
      <w:r w:rsidR="00221898">
        <w:rPr>
          <w:rFonts w:ascii="Cambria" w:eastAsia="Times New Roman" w:hAnsi="Cambria" w:cs="Arial"/>
          <w:szCs w:val="24"/>
          <w:lang w:eastAsia="hu-HU"/>
        </w:rPr>
        <w:t>,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 a s</w:t>
      </w:r>
      <w:r w:rsidRPr="00221898">
        <w:rPr>
          <w:rFonts w:ascii="Cambria" w:eastAsia="Times New Roman" w:hAnsi="Cambria" w:cs="Arial"/>
          <w:szCs w:val="24"/>
          <w:lang w:eastAsia="hu-HU"/>
        </w:rPr>
        <w:t>zer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ződésszegésből eredő igényeket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érvényesíteni.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156C9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37" w:name="_Toc463631319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>III/5.2.</w:t>
      </w:r>
      <w:r w:rsidR="00551358"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>A Szolgáltató köteles:</w:t>
      </w:r>
      <w:bookmarkEnd w:id="37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5B268B" w:rsidRPr="00221898" w:rsidRDefault="00A04156" w:rsidP="00B2290E">
      <w:pPr>
        <w:pStyle w:val="Listaszerbekezds"/>
        <w:numPr>
          <w:ilvl w:val="0"/>
          <w:numId w:val="1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köteles a közterületre kihelyeze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tt há</w:t>
      </w:r>
      <w:r w:rsidRPr="00221898">
        <w:rPr>
          <w:rFonts w:ascii="Cambria" w:eastAsia="Times New Roman" w:hAnsi="Cambria" w:cs="Arial"/>
          <w:szCs w:val="24"/>
          <w:lang w:eastAsia="hu-HU"/>
        </w:rPr>
        <w:t>ztartási hul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ladék legalább hetente egyszer </w:t>
      </w:r>
      <w:r w:rsidRPr="00221898">
        <w:rPr>
          <w:rFonts w:ascii="Cambria" w:eastAsia="Times New Roman" w:hAnsi="Cambria" w:cs="Arial"/>
          <w:szCs w:val="24"/>
          <w:lang w:eastAsia="hu-HU"/>
        </w:rPr>
        <w:t>történő elszállításá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ra. </w:t>
      </w:r>
    </w:p>
    <w:p w:rsidR="005B268B" w:rsidRPr="00221898" w:rsidRDefault="007B7FB7" w:rsidP="00B2290E">
      <w:pPr>
        <w:pStyle w:val="Listaszerbekezds"/>
        <w:numPr>
          <w:ilvl w:val="0"/>
          <w:numId w:val="1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háztartási hulladék elszá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llításának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hetente ugyanazon a napon kell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történnie és lehetől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eg ugyanabban az időpontban. </w:t>
      </w:r>
    </w:p>
    <w:p w:rsidR="001F5CA0" w:rsidRPr="00221898" w:rsidRDefault="007B7FB7" w:rsidP="00B2290E">
      <w:pPr>
        <w:pStyle w:val="Listaszerbekezds"/>
        <w:numPr>
          <w:ilvl w:val="0"/>
          <w:numId w:val="1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Amennyiben a szállítási nap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munkaszüneti- vagy ünnepnapra es</w:t>
      </w:r>
      <w:r w:rsidRPr="00221898">
        <w:rPr>
          <w:rFonts w:ascii="Cambria" w:eastAsia="Times New Roman" w:hAnsi="Cambria" w:cs="Arial"/>
          <w:szCs w:val="24"/>
          <w:lang w:eastAsia="hu-HU"/>
        </w:rPr>
        <w:t>ik, a Szolgáltató k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öteles a szá</w:t>
      </w:r>
      <w:r w:rsidRPr="00221898">
        <w:rPr>
          <w:rFonts w:ascii="Cambria" w:eastAsia="Times New Roman" w:hAnsi="Cambria" w:cs="Arial"/>
          <w:szCs w:val="24"/>
          <w:lang w:eastAsia="hu-HU"/>
        </w:rPr>
        <w:t>llítás új napját meghi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>rdetni a helyben szokásos módon.</w:t>
      </w:r>
    </w:p>
    <w:p w:rsidR="001F5CA0" w:rsidRPr="00221898" w:rsidRDefault="001F5CA0" w:rsidP="00B2290E">
      <w:pPr>
        <w:pStyle w:val="Listaszerbekezds"/>
        <w:numPr>
          <w:ilvl w:val="0"/>
          <w:numId w:val="1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közszolgáltatás teljesítésének feltételeiről a Szolgáltató a Tulajdonost írásban köteles értesíteni vagy felhívás közzététele útján tájékoztatni. A hulladék begyűjtésének, elszállításának rendjéről – gyakoriság, útvonal, időpont – a Szolgáltató köteles a Tulajdonost értesíteni.</w:t>
      </w:r>
    </w:p>
    <w:p w:rsidR="001F5CA0" w:rsidRPr="00221898" w:rsidRDefault="001F5CA0" w:rsidP="00B2290E">
      <w:pPr>
        <w:pStyle w:val="Listaszerbekezds"/>
        <w:numPr>
          <w:ilvl w:val="0"/>
          <w:numId w:val="1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hulladékkezeléssel kapcsolatos közszolgáltatás feltételeiben bekövetkezett változásokról a Szolgáltató a Tulajdonost – a változás bekövetkezte előtt 15 nappal – írásban értesíteni köteles.</w:t>
      </w:r>
    </w:p>
    <w:p w:rsidR="00B156C9" w:rsidRPr="00221898" w:rsidRDefault="00B156C9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1F5CA0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38" w:name="_Toc463631320"/>
      <w:r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III</w:t>
      </w:r>
      <w:r w:rsidRPr="00221898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/6. Szolgáltatás mennyisége</w:t>
      </w:r>
      <w:bookmarkEnd w:id="38"/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szolgáltatás mennyisége a fogyasztó által használt gyűjtőedény űrtartalma, kedvezményes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igénybevétel esetén a számára előírt díjalapot meghatározó mennyiség, valamint a szállítási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gyakoriság alapján meghatározott térfogatmennyiség, vagy </w:t>
      </w:r>
      <w:proofErr w:type="spellStart"/>
      <w:r w:rsidRPr="00221898">
        <w:rPr>
          <w:rFonts w:ascii="Cambria" w:eastAsia="Times New Roman" w:hAnsi="Cambria" w:cs="Arial"/>
          <w:szCs w:val="24"/>
          <w:lang w:eastAsia="hu-HU"/>
        </w:rPr>
        <w:t>ürítésszám</w:t>
      </w:r>
      <w:proofErr w:type="spellEnd"/>
      <w:r w:rsidRPr="00221898">
        <w:rPr>
          <w:rFonts w:ascii="Cambria" w:eastAsia="Times New Roman" w:hAnsi="Cambria" w:cs="Arial"/>
          <w:szCs w:val="24"/>
          <w:lang w:eastAsia="hu-HU"/>
        </w:rPr>
        <w:t>.</w:t>
      </w:r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D91302" w:rsidRDefault="00B156C9" w:rsidP="001F5CA0">
      <w:pPr>
        <w:pStyle w:val="Cmsor2"/>
        <w:jc w:val="center"/>
        <w:rPr>
          <w:rFonts w:ascii="Cambria" w:eastAsia="Times New Roman" w:hAnsi="Cambria" w:cs="Arial"/>
          <w:b/>
          <w:color w:val="auto"/>
          <w:sz w:val="22"/>
          <w:szCs w:val="24"/>
          <w:lang w:eastAsia="hu-HU"/>
        </w:rPr>
      </w:pPr>
      <w:bookmarkStart w:id="39" w:name="_Toc463631321"/>
      <w:r w:rsidRPr="00D91302">
        <w:rPr>
          <w:rFonts w:ascii="Cambria" w:eastAsia="Times New Roman" w:hAnsi="Cambria" w:cs="Arial"/>
          <w:b/>
          <w:color w:val="auto"/>
          <w:sz w:val="22"/>
          <w:szCs w:val="24"/>
          <w:lang w:eastAsia="hu-HU"/>
        </w:rPr>
        <w:t>III.7. Szolgáltatási szerződés megszűnésének, módosításának esetei</w:t>
      </w:r>
      <w:r w:rsidR="00CF5A80">
        <w:rPr>
          <w:rFonts w:ascii="Cambria" w:eastAsia="Times New Roman" w:hAnsi="Cambria" w:cs="Arial"/>
          <w:b/>
          <w:color w:val="auto"/>
          <w:sz w:val="22"/>
          <w:szCs w:val="24"/>
          <w:lang w:eastAsia="hu-HU"/>
        </w:rPr>
        <w:t>:</w:t>
      </w:r>
      <w:bookmarkEnd w:id="39"/>
    </w:p>
    <w:p w:rsidR="001F5CA0" w:rsidRPr="00221898" w:rsidRDefault="001F5CA0" w:rsidP="001F5CA0">
      <w:pPr>
        <w:pStyle w:val="Listaszerbekezds"/>
        <w:spacing w:after="0"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B2290E">
      <w:pPr>
        <w:pStyle w:val="Listaszerbekezds"/>
        <w:numPr>
          <w:ilvl w:val="0"/>
          <w:numId w:val="16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Igénybevevő ingatlantulajdonának bármely jogcímen - pl. adásvétel, csere,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ajándékozás, árverési vétel - való elvesztésével,</w:t>
      </w:r>
    </w:p>
    <w:p w:rsidR="00B156C9" w:rsidRPr="00221898" w:rsidRDefault="00B156C9" w:rsidP="00B2290E">
      <w:pPr>
        <w:pStyle w:val="Listaszerbekezds"/>
        <w:numPr>
          <w:ilvl w:val="0"/>
          <w:numId w:val="16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Igénybevevő halálával,</w:t>
      </w:r>
    </w:p>
    <w:p w:rsidR="00B156C9" w:rsidRPr="00221898" w:rsidRDefault="00B156C9" w:rsidP="00B2290E">
      <w:pPr>
        <w:pStyle w:val="Listaszerbekezds"/>
        <w:numPr>
          <w:ilvl w:val="0"/>
          <w:numId w:val="16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Közszolgáltató jogutód nélküli megszűnésével, illetőleg kizárólagos közszolgáltatási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jogosultságának az elvesztésével.</w:t>
      </w:r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1F5CA0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40" w:name="_Toc463631322"/>
      <w:r w:rsidRPr="00221898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III/7.1. A Fogyasztók képviselője személyében beállt változás:</w:t>
      </w:r>
      <w:bookmarkEnd w:id="40"/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Fogyasztók képviselője személyében beállt változást az új képviselőnek írásban kell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bejelentenie, csatolva a többlakásos épület/társasház erre vonatkozó határozatát.</w:t>
      </w:r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1F5CA0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41" w:name="_Toc463631323"/>
      <w:r w:rsidRPr="00221898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III/7.2. A szolgáltatás szüneteltetése:</w:t>
      </w:r>
      <w:bookmarkEnd w:id="41"/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B156C9" w:rsidRPr="00221898" w:rsidRDefault="00B156C9" w:rsidP="00B2290E">
      <w:pPr>
        <w:pStyle w:val="Listaszerbekezds"/>
        <w:numPr>
          <w:ilvl w:val="0"/>
          <w:numId w:val="17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Szüneteltethető a közszolgáltatás kötelező igénybevétele azokon az ingatlanokon,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amelyeken legalább 30 napig senki sem tartózkodik, s emiatt azokon hulladék nem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keletkezik.</w:t>
      </w:r>
    </w:p>
    <w:p w:rsidR="00B156C9" w:rsidRPr="00221898" w:rsidRDefault="00B156C9" w:rsidP="00B2290E">
      <w:pPr>
        <w:pStyle w:val="Listaszerbekezds"/>
        <w:numPr>
          <w:ilvl w:val="0"/>
          <w:numId w:val="17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közszolgáltatás igénybevételének szünetelésére vonatkozó igényét a tulajdonos a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szünetelés kívánt kezdő időpontja előtt legalább 15 nappal megelőzően írásban köteles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bejelenteni a Szolgáltatónak. A szüneteltetés időszakára a Tulajdonos köteles leadni a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Szolgáltatónak a szabványos hulladékgyűjtő edényét beazonosító adatokat tartalmazó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matricát.</w:t>
      </w:r>
    </w:p>
    <w:p w:rsidR="00B156C9" w:rsidRPr="00221898" w:rsidRDefault="00B156C9" w:rsidP="00B2290E">
      <w:pPr>
        <w:pStyle w:val="Listaszerbekezds"/>
        <w:numPr>
          <w:ilvl w:val="0"/>
          <w:numId w:val="17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Ha a szüneteltetés feltételeiben változás következik be, a tulajdonos a Szolgáltatónak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haladéktalanul írásban köteles azt bejelenteni.</w:t>
      </w:r>
    </w:p>
    <w:p w:rsidR="00F53091" w:rsidRPr="00221898" w:rsidRDefault="00B156C9" w:rsidP="00B2290E">
      <w:pPr>
        <w:pStyle w:val="Listaszerbekezds"/>
        <w:numPr>
          <w:ilvl w:val="0"/>
          <w:numId w:val="17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lastRenderedPageBreak/>
        <w:t>Amennyiben a szüneteltetés ideje alatt a közszolgáltatás körébe tartozó, szabványos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hulladékgyűjtő edényben hulladék kerül kihelyezésre az ingatlan elé, úgy – a Tulajdonos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egyidejű értesítése mellett – a Szolgáltató a hulladékot köteles elszállítani, a hulladék</w:t>
      </w:r>
      <w:r w:rsidR="001F5CA0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mennyiségének megfelelő díj felszámítása mellett.</w:t>
      </w:r>
    </w:p>
    <w:p w:rsidR="001F5CA0" w:rsidRPr="00221898" w:rsidRDefault="001F5CA0" w:rsidP="00B156C9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42" w:name="_Toc463631324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>III/8.2. Szerződésszegés a Fogyasztó részéről:</w:t>
      </w:r>
      <w:bookmarkEnd w:id="42"/>
      <w:r w:rsidRPr="00221898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A618E4" w:rsidRPr="00221898" w:rsidRDefault="00A618E4" w:rsidP="005B268B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5B268B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 szerződé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sszegés követ el, amennyiben a </w:t>
      </w:r>
      <w:r w:rsidRPr="00221898">
        <w:rPr>
          <w:rFonts w:ascii="Cambria" w:eastAsia="Times New Roman" w:hAnsi="Cambria" w:cs="Arial"/>
          <w:szCs w:val="24"/>
          <w:lang w:eastAsia="hu-HU"/>
        </w:rPr>
        <w:t>Szol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gáltatási szerződésben foglalt </w:t>
      </w:r>
      <w:r w:rsidRPr="00221898">
        <w:rPr>
          <w:rFonts w:ascii="Cambria" w:eastAsia="Times New Roman" w:hAnsi="Cambria" w:cs="Arial"/>
          <w:szCs w:val="24"/>
          <w:lang w:eastAsia="hu-HU"/>
        </w:rPr>
        <w:t>kötelezettségeinek n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em tesz eleget. A Fogyasztó a S</w:t>
      </w:r>
      <w:r w:rsidRPr="00221898">
        <w:rPr>
          <w:rFonts w:ascii="Cambria" w:eastAsia="Times New Roman" w:hAnsi="Cambria" w:cs="Arial"/>
          <w:szCs w:val="24"/>
          <w:lang w:eastAsia="hu-HU"/>
        </w:rPr>
        <w:t>zolgál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 xml:space="preserve">tatási szerződés megszegésével </w:t>
      </w:r>
      <w:r w:rsidRPr="00221898">
        <w:rPr>
          <w:rFonts w:ascii="Cambria" w:eastAsia="Times New Roman" w:hAnsi="Cambria" w:cs="Arial"/>
          <w:szCs w:val="24"/>
          <w:lang w:eastAsia="hu-HU"/>
        </w:rPr>
        <w:t>okozott kárért a polgári jog általános sza</w:t>
      </w:r>
      <w:r w:rsidR="007B7FB7" w:rsidRPr="00221898">
        <w:rPr>
          <w:rFonts w:ascii="Cambria" w:eastAsia="Times New Roman" w:hAnsi="Cambria" w:cs="Arial"/>
          <w:szCs w:val="24"/>
          <w:lang w:eastAsia="hu-HU"/>
        </w:rPr>
        <w:t>bályai sz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erint felelősséggel tartozik. </w:t>
      </w:r>
    </w:p>
    <w:p w:rsidR="0038388C" w:rsidRPr="00221898" w:rsidRDefault="0038388C" w:rsidP="005B268B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2D7FA5">
      <w:pPr>
        <w:pStyle w:val="Cmsor3"/>
        <w:jc w:val="center"/>
        <w:rPr>
          <w:rFonts w:ascii="Cambria" w:eastAsia="Times New Roman" w:hAnsi="Cambria"/>
          <w:b/>
          <w:color w:val="auto"/>
          <w:sz w:val="28"/>
          <w:lang w:eastAsia="hu-HU"/>
        </w:rPr>
      </w:pPr>
      <w:bookmarkStart w:id="43" w:name="_Toc463610652"/>
      <w:bookmarkStart w:id="44" w:name="_Toc463631325"/>
      <w:r w:rsidRPr="002D7FA5">
        <w:rPr>
          <w:rFonts w:ascii="Cambria" w:eastAsia="Times New Roman" w:hAnsi="Cambria"/>
          <w:b/>
          <w:color w:val="auto"/>
          <w:sz w:val="28"/>
          <w:lang w:eastAsia="hu-HU"/>
        </w:rPr>
        <w:t>IV. A SZOLGÁLTATÁS ÁR- ÉS DÍJTÉTEL RENDSZERE</w:t>
      </w:r>
      <w:bookmarkEnd w:id="43"/>
      <w:bookmarkEnd w:id="44"/>
    </w:p>
    <w:p w:rsidR="00EC2B7C" w:rsidRPr="00221898" w:rsidRDefault="00EC2B7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551358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területileg illeté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>kes önkormányzat képviselőtestü</w:t>
      </w:r>
      <w:r w:rsidRPr="00221898">
        <w:rPr>
          <w:rFonts w:ascii="Cambria" w:eastAsia="Times New Roman" w:hAnsi="Cambria" w:cs="Arial"/>
          <w:szCs w:val="24"/>
          <w:lang w:eastAsia="hu-HU"/>
        </w:rPr>
        <w:t>lete árható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sági jogkörében eljárva, külön </w:t>
      </w:r>
      <w:r w:rsidRPr="00221898">
        <w:rPr>
          <w:rFonts w:ascii="Cambria" w:eastAsia="Times New Roman" w:hAnsi="Cambria" w:cs="Arial"/>
          <w:szCs w:val="24"/>
          <w:lang w:eastAsia="hu-HU"/>
        </w:rPr>
        <w:t>önkormányzati rendel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>etben határozza meg a szilárdhu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lladék szállításáért 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fizetendő díjának </w:t>
      </w:r>
      <w:r w:rsidRPr="00221898">
        <w:rPr>
          <w:rFonts w:ascii="Cambria" w:eastAsia="Times New Roman" w:hAnsi="Cambria" w:cs="Arial"/>
          <w:szCs w:val="24"/>
          <w:lang w:eastAsia="hu-HU"/>
        </w:rPr>
        <w:t>legmagasabb mértékét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>. A szolgáltató ettől csak nega</w:t>
      </w:r>
      <w:r w:rsidRPr="00221898">
        <w:rPr>
          <w:rFonts w:ascii="Cambria" w:eastAsia="Times New Roman" w:hAnsi="Cambria" w:cs="Arial"/>
          <w:szCs w:val="24"/>
          <w:lang w:eastAsia="hu-HU"/>
        </w:rPr>
        <w:t>tív irán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yban térhet el, de úgy, hogy a </w:t>
      </w:r>
      <w:r w:rsidRPr="00221898">
        <w:rPr>
          <w:rFonts w:ascii="Cambria" w:eastAsia="Times New Roman" w:hAnsi="Cambria" w:cs="Arial"/>
          <w:szCs w:val="24"/>
          <w:lang w:eastAsia="hu-HU"/>
        </w:rPr>
        <w:t>fogyasztói csoportok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 között indokolatlan különbségtételt nem tehet.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7E2ACD" w:rsidP="00B2290E">
      <w:pPr>
        <w:pStyle w:val="Listaszerbekezds"/>
        <w:numPr>
          <w:ilvl w:val="0"/>
          <w:numId w:val="8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>Árnyilvántartás:</w:t>
      </w:r>
    </w:p>
    <w:p w:rsidR="00571A64" w:rsidRPr="00221898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Társaság árnyilván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>tartását a szabályozás függelék</w:t>
      </w:r>
      <w:r w:rsidRPr="00221898">
        <w:rPr>
          <w:rFonts w:ascii="Cambria" w:eastAsia="Times New Roman" w:hAnsi="Cambria" w:cs="Arial"/>
          <w:szCs w:val="24"/>
          <w:lang w:eastAsia="hu-HU"/>
        </w:rPr>
        <w:t>eként kell ke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zelni. Az Árnyilvántartás és a </w:t>
      </w:r>
      <w:r w:rsidRPr="00221898">
        <w:rPr>
          <w:rFonts w:ascii="Cambria" w:eastAsia="Times New Roman" w:hAnsi="Cambria" w:cs="Arial"/>
          <w:szCs w:val="24"/>
          <w:lang w:eastAsia="hu-HU"/>
        </w:rPr>
        <w:t>hozzá szorosan kapcs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>olódó szabályozások fellelhetőe</w:t>
      </w:r>
      <w:r w:rsidRPr="00221898">
        <w:rPr>
          <w:rFonts w:ascii="Cambria" w:eastAsia="Times New Roman" w:hAnsi="Cambria" w:cs="Arial"/>
          <w:szCs w:val="24"/>
          <w:lang w:eastAsia="hu-HU"/>
        </w:rPr>
        <w:t>k p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apíralapon az ügyfélszolgálati </w:t>
      </w:r>
      <w:r w:rsidRPr="00221898">
        <w:rPr>
          <w:rFonts w:ascii="Cambria" w:eastAsia="Times New Roman" w:hAnsi="Cambria" w:cs="Arial"/>
          <w:szCs w:val="24"/>
          <w:lang w:eastAsia="hu-HU"/>
        </w:rPr>
        <w:t>irodában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>.</w:t>
      </w:r>
    </w:p>
    <w:p w:rsidR="00EC2B7C" w:rsidRPr="00221898" w:rsidRDefault="00EC2B7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8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>A szolgáltatás díja</w:t>
      </w:r>
      <w:r w:rsidR="007E2ACD" w:rsidRPr="00221898">
        <w:rPr>
          <w:rFonts w:ascii="Cambria" w:eastAsia="Times New Roman" w:hAnsi="Cambria" w:cs="Arial"/>
          <w:b/>
          <w:szCs w:val="24"/>
          <w:lang w:eastAsia="hu-HU"/>
        </w:rPr>
        <w:t>:</w:t>
      </w:r>
      <w:r w:rsidRPr="00221898">
        <w:rPr>
          <w:rFonts w:ascii="Cambria" w:eastAsia="Times New Roman" w:hAnsi="Cambria" w:cs="Arial"/>
          <w:b/>
          <w:szCs w:val="24"/>
          <w:lang w:eastAsia="hu-HU"/>
        </w:rPr>
        <w:t xml:space="preserve"> </w:t>
      </w:r>
    </w:p>
    <w:p w:rsidR="00A04156" w:rsidRPr="00221898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szolgáltatási díja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k, az ármegállapító jogszabály alapján kerülnek </w:t>
      </w:r>
      <w:r w:rsidRPr="00221898">
        <w:rPr>
          <w:rFonts w:ascii="Cambria" w:eastAsia="Times New Roman" w:hAnsi="Cambria" w:cs="Arial"/>
          <w:szCs w:val="24"/>
          <w:lang w:eastAsia="hu-HU"/>
        </w:rPr>
        <w:t>meghatározásra. A Szolgált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ató a jogszabályváltozás </w:t>
      </w:r>
      <w:r w:rsidRPr="00221898">
        <w:rPr>
          <w:rFonts w:ascii="Cambria" w:eastAsia="Times New Roman" w:hAnsi="Cambria" w:cs="Arial"/>
          <w:szCs w:val="24"/>
          <w:lang w:eastAsia="hu-HU"/>
        </w:rPr>
        <w:t>miatt végrehajtott ármódosításokról a Fogyasztót az ügyfélszolgálati irodákban történő kifüggesztés útján, valamint a módosítások hatálybalépését köve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>tően esedékes számla kiküldések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or írásban értesíti. </w:t>
      </w:r>
    </w:p>
    <w:p w:rsidR="00551358" w:rsidRPr="00221898" w:rsidRDefault="00551358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8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 xml:space="preserve">Árváltozás: </w:t>
      </w:r>
    </w:p>
    <w:p w:rsidR="00A04156" w:rsidRPr="00221898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Árváltozások esetén,</w:t>
      </w:r>
      <w:r w:rsidR="00551358" w:rsidRPr="00221898">
        <w:rPr>
          <w:rFonts w:ascii="Cambria" w:eastAsia="Times New Roman" w:hAnsi="Cambria" w:cs="Arial"/>
          <w:szCs w:val="24"/>
          <w:lang w:eastAsia="hu-HU"/>
        </w:rPr>
        <w:t xml:space="preserve"> amennyiben az árváltozás az elszámolási időszak közben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történt, Szolgáltató arányosítással állapítja meg.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A618E4">
      <w:pPr>
        <w:pStyle w:val="Cmsor2"/>
        <w:jc w:val="center"/>
        <w:rPr>
          <w:rFonts w:ascii="Cambria" w:eastAsia="Times New Roman" w:hAnsi="Cambria"/>
          <w:b/>
          <w:color w:val="auto"/>
          <w:sz w:val="24"/>
          <w:szCs w:val="24"/>
          <w:lang w:eastAsia="hu-HU"/>
        </w:rPr>
      </w:pPr>
      <w:bookmarkStart w:id="45" w:name="_Toc463610653"/>
      <w:bookmarkStart w:id="46" w:name="_Toc463631326"/>
      <w:r w:rsidRPr="002D7FA5">
        <w:rPr>
          <w:rFonts w:ascii="Cambria" w:eastAsia="Times New Roman" w:hAnsi="Cambria"/>
          <w:b/>
          <w:color w:val="auto"/>
          <w:sz w:val="24"/>
          <w:szCs w:val="24"/>
          <w:lang w:eastAsia="hu-HU"/>
        </w:rPr>
        <w:t>IV/1. Számlázás</w:t>
      </w:r>
      <w:bookmarkEnd w:id="45"/>
      <w:bookmarkEnd w:id="46"/>
    </w:p>
    <w:p w:rsidR="00A618E4" w:rsidRPr="00221898" w:rsidRDefault="00A618E4" w:rsidP="00A618E4">
      <w:pPr>
        <w:pStyle w:val="Listaszerbekezds"/>
        <w:spacing w:after="0"/>
        <w:rPr>
          <w:rFonts w:ascii="Cambria" w:eastAsia="Times New Roman" w:hAnsi="Cambria" w:cs="Arial"/>
          <w:szCs w:val="24"/>
          <w:lang w:eastAsia="hu-HU"/>
        </w:rPr>
      </w:pPr>
    </w:p>
    <w:p w:rsidR="00A04156" w:rsidRPr="00D91302" w:rsidRDefault="00A04156" w:rsidP="00B2290E">
      <w:pPr>
        <w:pStyle w:val="Listaszerbekezds"/>
        <w:numPr>
          <w:ilvl w:val="0"/>
          <w:numId w:val="9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D91302">
        <w:rPr>
          <w:rFonts w:ascii="Cambria" w:eastAsia="Times New Roman" w:hAnsi="Cambria" w:cs="Arial"/>
          <w:b/>
          <w:szCs w:val="24"/>
          <w:lang w:eastAsia="hu-HU"/>
        </w:rPr>
        <w:t xml:space="preserve">Számlaadási kötelezettség </w:t>
      </w:r>
    </w:p>
    <w:p w:rsidR="00844DFD" w:rsidRPr="00D91302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D91302">
        <w:rPr>
          <w:rFonts w:ascii="Cambria" w:eastAsia="Times New Roman" w:hAnsi="Cambria" w:cs="Arial"/>
          <w:i/>
          <w:szCs w:val="24"/>
          <w:lang w:eastAsia="hu-HU"/>
        </w:rPr>
        <w:t>A számlákra vonatkoz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>ó jogszabályok előírásinak beta</w:t>
      </w:r>
      <w:r w:rsidRPr="00D91302">
        <w:rPr>
          <w:rFonts w:ascii="Cambria" w:eastAsia="Times New Roman" w:hAnsi="Cambria" w:cs="Arial"/>
          <w:i/>
          <w:szCs w:val="24"/>
          <w:lang w:eastAsia="hu-HU"/>
        </w:rPr>
        <w:t>rtásával a Szolgáltató fogyasztóként é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 xml:space="preserve">s fogyasztási helyenként </w:t>
      </w:r>
      <w:r w:rsidRPr="00D91302">
        <w:rPr>
          <w:rFonts w:ascii="Cambria" w:eastAsia="Times New Roman" w:hAnsi="Cambria" w:cs="Arial"/>
          <w:i/>
          <w:szCs w:val="24"/>
          <w:lang w:eastAsia="hu-HU"/>
        </w:rPr>
        <w:t>alap- és e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 xml:space="preserve">gyéb szolgáltatásairól számlát </w:t>
      </w:r>
      <w:r w:rsidRPr="00D91302">
        <w:rPr>
          <w:rFonts w:ascii="Cambria" w:eastAsia="Times New Roman" w:hAnsi="Cambria" w:cs="Arial"/>
          <w:i/>
          <w:szCs w:val="24"/>
          <w:lang w:eastAsia="hu-HU"/>
        </w:rPr>
        <w:t>állít ki. A számla c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>sak a befizetést igazoló bizony</w:t>
      </w:r>
      <w:r w:rsidRPr="00D91302">
        <w:rPr>
          <w:rFonts w:ascii="Cambria" w:eastAsia="Times New Roman" w:hAnsi="Cambria" w:cs="Arial"/>
          <w:i/>
          <w:szCs w:val="24"/>
          <w:lang w:eastAsia="hu-HU"/>
        </w:rPr>
        <w:t>lattal együt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 xml:space="preserve">t tekinthető kiegyenlítettnek. </w:t>
      </w:r>
    </w:p>
    <w:p w:rsidR="00A04156" w:rsidRPr="00D91302" w:rsidRDefault="00A04156" w:rsidP="00B2290E">
      <w:pPr>
        <w:pStyle w:val="Listaszerbekezds"/>
        <w:numPr>
          <w:ilvl w:val="0"/>
          <w:numId w:val="9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D91302">
        <w:rPr>
          <w:rFonts w:ascii="Cambria" w:eastAsia="Times New Roman" w:hAnsi="Cambria" w:cs="Arial"/>
          <w:b/>
          <w:szCs w:val="24"/>
          <w:lang w:eastAsia="hu-HU"/>
        </w:rPr>
        <w:t xml:space="preserve">Számlák kézbesítése </w:t>
      </w:r>
    </w:p>
    <w:p w:rsidR="00A04156" w:rsidRPr="00D91302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D91302">
        <w:rPr>
          <w:rFonts w:ascii="Cambria" w:eastAsia="Times New Roman" w:hAnsi="Cambria" w:cs="Arial"/>
          <w:i/>
          <w:szCs w:val="24"/>
          <w:lang w:eastAsia="hu-HU"/>
        </w:rPr>
        <w:t>A Szolgáltató a fize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>tési határidő lejártát legalább</w:t>
      </w:r>
      <w:r w:rsidR="00844DFD" w:rsidRPr="00D91302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 xml:space="preserve">5 munkanappal </w:t>
      </w:r>
      <w:r w:rsidRPr="00D91302">
        <w:rPr>
          <w:rFonts w:ascii="Cambria" w:eastAsia="Times New Roman" w:hAnsi="Cambria" w:cs="Arial"/>
          <w:i/>
          <w:szCs w:val="24"/>
          <w:lang w:eastAsia="hu-HU"/>
        </w:rPr>
        <w:t>megelőzően a fogyasz</w:t>
      </w:r>
      <w:r w:rsidR="00551358" w:rsidRPr="00D91302">
        <w:rPr>
          <w:rFonts w:ascii="Cambria" w:eastAsia="Times New Roman" w:hAnsi="Cambria" w:cs="Arial"/>
          <w:i/>
          <w:szCs w:val="24"/>
          <w:lang w:eastAsia="hu-HU"/>
        </w:rPr>
        <w:t>tó részére eljuttatja a számlái</w:t>
      </w:r>
      <w:r w:rsidRPr="00D91302">
        <w:rPr>
          <w:rFonts w:ascii="Cambria" w:eastAsia="Times New Roman" w:hAnsi="Cambria" w:cs="Arial"/>
          <w:i/>
          <w:szCs w:val="24"/>
          <w:lang w:eastAsia="hu-HU"/>
        </w:rPr>
        <w:t xml:space="preserve">t. </w:t>
      </w:r>
    </w:p>
    <w:p w:rsidR="00551358" w:rsidRPr="00221898" w:rsidRDefault="00551358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F53091" w:rsidRPr="00221898" w:rsidRDefault="00A04156" w:rsidP="00A618E4">
      <w:pPr>
        <w:pStyle w:val="Cmsor2"/>
        <w:jc w:val="center"/>
        <w:rPr>
          <w:rFonts w:ascii="Cambria" w:eastAsia="Times New Roman" w:hAnsi="Cambria"/>
          <w:b/>
          <w:color w:val="auto"/>
          <w:sz w:val="24"/>
          <w:szCs w:val="24"/>
          <w:lang w:eastAsia="hu-HU"/>
        </w:rPr>
      </w:pPr>
      <w:bookmarkStart w:id="47" w:name="_Toc463610654"/>
      <w:bookmarkStart w:id="48" w:name="_Toc463631327"/>
      <w:r w:rsidRPr="00221898">
        <w:rPr>
          <w:rFonts w:ascii="Cambria" w:eastAsia="Times New Roman" w:hAnsi="Cambria"/>
          <w:b/>
          <w:color w:val="auto"/>
          <w:sz w:val="24"/>
          <w:szCs w:val="24"/>
          <w:lang w:eastAsia="hu-HU"/>
        </w:rPr>
        <w:t>I</w:t>
      </w:r>
      <w:r w:rsidR="00F53091" w:rsidRPr="00221898">
        <w:rPr>
          <w:rFonts w:ascii="Cambria" w:eastAsia="Times New Roman" w:hAnsi="Cambria"/>
          <w:b/>
          <w:color w:val="auto"/>
          <w:sz w:val="24"/>
          <w:szCs w:val="24"/>
          <w:lang w:eastAsia="hu-HU"/>
        </w:rPr>
        <w:t>V.2. Számlakiegyenlítés módjai</w:t>
      </w:r>
      <w:bookmarkEnd w:id="47"/>
      <w:bookmarkEnd w:id="48"/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B2290E">
      <w:pPr>
        <w:pStyle w:val="Listaszerbekezds"/>
        <w:numPr>
          <w:ilvl w:val="0"/>
          <w:numId w:val="10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E23BA2">
        <w:rPr>
          <w:rFonts w:ascii="Cambria" w:eastAsia="Times New Roman" w:hAnsi="Cambria" w:cs="Arial"/>
          <w:b/>
          <w:szCs w:val="24"/>
          <w:lang w:eastAsia="hu-HU"/>
        </w:rPr>
        <w:t xml:space="preserve">Pénztári befizetés </w:t>
      </w:r>
    </w:p>
    <w:p w:rsidR="00A04156" w:rsidRPr="00221898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Ha a Fogyasztó a szá</w:t>
      </w:r>
      <w:r w:rsidR="00F53091" w:rsidRPr="00221898">
        <w:rPr>
          <w:rFonts w:ascii="Cambria" w:eastAsia="Times New Roman" w:hAnsi="Cambria" w:cs="Arial"/>
          <w:szCs w:val="24"/>
          <w:lang w:eastAsia="hu-HU"/>
        </w:rPr>
        <w:t xml:space="preserve">mlát a Szolgáltató pénztárában kívánja kiegyenlíteni,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akkor a pénztáros a </w:t>
      </w:r>
      <w:r w:rsidR="00F53091" w:rsidRPr="00221898">
        <w:rPr>
          <w:rFonts w:ascii="Cambria" w:eastAsia="Times New Roman" w:hAnsi="Cambria" w:cs="Arial"/>
          <w:szCs w:val="24"/>
          <w:lang w:eastAsia="hu-HU"/>
        </w:rPr>
        <w:t>készpénz átvételét bevételi pén</w:t>
      </w:r>
      <w:r w:rsidRPr="00221898">
        <w:rPr>
          <w:rFonts w:ascii="Cambria" w:eastAsia="Times New Roman" w:hAnsi="Cambria" w:cs="Arial"/>
          <w:szCs w:val="24"/>
          <w:lang w:eastAsia="hu-HU"/>
        </w:rPr>
        <w:t>ztárbizonylat kiállításá</w:t>
      </w:r>
      <w:r w:rsidR="00F53091" w:rsidRPr="00221898">
        <w:rPr>
          <w:rFonts w:ascii="Cambria" w:eastAsia="Times New Roman" w:hAnsi="Cambria" w:cs="Arial"/>
          <w:szCs w:val="24"/>
          <w:lang w:eastAsia="hu-HU"/>
        </w:rPr>
        <w:t xml:space="preserve">val köteles </w:t>
      </w:r>
      <w:r w:rsidRPr="00221898">
        <w:rPr>
          <w:rFonts w:ascii="Cambria" w:eastAsia="Times New Roman" w:hAnsi="Cambria" w:cs="Arial"/>
          <w:szCs w:val="24"/>
          <w:lang w:eastAsia="hu-HU"/>
        </w:rPr>
        <w:t>igazolni. A Fogyaszt</w:t>
      </w:r>
      <w:r w:rsidR="00F53091" w:rsidRPr="00221898">
        <w:rPr>
          <w:rFonts w:ascii="Cambria" w:eastAsia="Times New Roman" w:hAnsi="Cambria" w:cs="Arial"/>
          <w:szCs w:val="24"/>
          <w:lang w:eastAsia="hu-HU"/>
        </w:rPr>
        <w:t xml:space="preserve">ó csak a Szolgáltató által már </w:t>
      </w:r>
      <w:r w:rsidRPr="00221898">
        <w:rPr>
          <w:rFonts w:ascii="Cambria" w:eastAsia="Times New Roman" w:hAnsi="Cambria" w:cs="Arial"/>
          <w:szCs w:val="24"/>
          <w:lang w:eastAsia="hu-HU"/>
        </w:rPr>
        <w:t>számlázott szol</w:t>
      </w:r>
      <w:r w:rsidR="00F53091" w:rsidRPr="00221898">
        <w:rPr>
          <w:rFonts w:ascii="Cambria" w:eastAsia="Times New Roman" w:hAnsi="Cambria" w:cs="Arial"/>
          <w:szCs w:val="24"/>
          <w:lang w:eastAsia="hu-HU"/>
        </w:rPr>
        <w:t xml:space="preserve">gáltatások díjait rendezheti 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pénztárban.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B2290E">
      <w:pPr>
        <w:pStyle w:val="Listaszerbekezds"/>
        <w:numPr>
          <w:ilvl w:val="0"/>
          <w:numId w:val="10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E23BA2">
        <w:rPr>
          <w:rFonts w:ascii="Cambria" w:eastAsia="Times New Roman" w:hAnsi="Cambria" w:cs="Arial"/>
          <w:b/>
          <w:szCs w:val="24"/>
          <w:lang w:eastAsia="hu-HU"/>
        </w:rPr>
        <w:t xml:space="preserve">Készpénz átutalási megbízás (csekk) </w:t>
      </w:r>
    </w:p>
    <w:p w:rsidR="00A04156" w:rsidRPr="00221898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 a számla ellenértékét kiegyenlítheti pénzintézetben történő befizetéssel, a száml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>ához me</w:t>
      </w:r>
      <w:r w:rsidRPr="00221898">
        <w:rPr>
          <w:rFonts w:ascii="Cambria" w:eastAsia="Times New Roman" w:hAnsi="Cambria" w:cs="Arial"/>
          <w:szCs w:val="24"/>
          <w:lang w:eastAsia="hu-HU"/>
        </w:rPr>
        <w:t>lléke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 xml:space="preserve">lt készpénz átutalási megbízás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felhasználásával.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B2290E">
      <w:pPr>
        <w:pStyle w:val="Listaszerbekezds"/>
        <w:numPr>
          <w:ilvl w:val="0"/>
          <w:numId w:val="10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E23BA2">
        <w:rPr>
          <w:rFonts w:ascii="Cambria" w:eastAsia="Times New Roman" w:hAnsi="Cambria" w:cs="Arial"/>
          <w:b/>
          <w:szCs w:val="24"/>
          <w:lang w:eastAsia="hu-HU"/>
        </w:rPr>
        <w:t>Folyószámláról (átut</w:t>
      </w:r>
      <w:r w:rsidR="00571A64" w:rsidRPr="00E23BA2">
        <w:rPr>
          <w:rFonts w:ascii="Cambria" w:eastAsia="Times New Roman" w:hAnsi="Cambria" w:cs="Arial"/>
          <w:b/>
          <w:szCs w:val="24"/>
          <w:lang w:eastAsia="hu-HU"/>
        </w:rPr>
        <w:t>alási betétszámláról) történő á</w:t>
      </w:r>
      <w:r w:rsidRPr="00E23BA2">
        <w:rPr>
          <w:rFonts w:ascii="Cambria" w:eastAsia="Times New Roman" w:hAnsi="Cambria" w:cs="Arial"/>
          <w:b/>
          <w:szCs w:val="24"/>
          <w:lang w:eastAsia="hu-HU"/>
        </w:rPr>
        <w:t xml:space="preserve">tutalás </w:t>
      </w:r>
    </w:p>
    <w:p w:rsidR="00844DFD" w:rsidRPr="00221898" w:rsidRDefault="00A04156" w:rsidP="00844DFD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 xml:space="preserve">ogyasztó választhatja fizetési </w:t>
      </w:r>
      <w:r w:rsidRPr="00221898">
        <w:rPr>
          <w:rFonts w:ascii="Cambria" w:eastAsia="Times New Roman" w:hAnsi="Cambria" w:cs="Arial"/>
          <w:szCs w:val="24"/>
          <w:lang w:eastAsia="hu-HU"/>
        </w:rPr>
        <w:t>módként a folyószáml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>áról történő átutalást. Ez eset</w:t>
      </w:r>
      <w:r w:rsidRPr="00221898">
        <w:rPr>
          <w:rFonts w:ascii="Cambria" w:eastAsia="Times New Roman" w:hAnsi="Cambria" w:cs="Arial"/>
          <w:szCs w:val="24"/>
          <w:lang w:eastAsia="hu-HU"/>
        </w:rPr>
        <w:t>ben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 xml:space="preserve"> a számlavezető pénzintézetnél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megbízást kell erre 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 xml:space="preserve">adnia. Folyószámláról fizetőnek </w:t>
      </w:r>
      <w:r w:rsidRPr="00221898">
        <w:rPr>
          <w:rFonts w:ascii="Cambria" w:eastAsia="Times New Roman" w:hAnsi="Cambria" w:cs="Arial"/>
          <w:szCs w:val="24"/>
          <w:lang w:eastAsia="hu-HU"/>
        </w:rPr>
        <w:t>tekint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 xml:space="preserve">hető a Fogyasztó a pénzintézet </w:t>
      </w:r>
      <w:r w:rsidRPr="00221898">
        <w:rPr>
          <w:rFonts w:ascii="Cambria" w:eastAsia="Times New Roman" w:hAnsi="Cambria" w:cs="Arial"/>
          <w:szCs w:val="24"/>
          <w:lang w:eastAsia="hu-HU"/>
        </w:rPr>
        <w:t>értesítését követően</w:t>
      </w:r>
      <w:r w:rsidR="00571A64" w:rsidRPr="00221898">
        <w:rPr>
          <w:rFonts w:ascii="Cambria" w:eastAsia="Times New Roman" w:hAnsi="Cambria" w:cs="Arial"/>
          <w:szCs w:val="24"/>
          <w:lang w:eastAsia="hu-HU"/>
        </w:rPr>
        <w:t xml:space="preserve">. </w:t>
      </w:r>
    </w:p>
    <w:p w:rsidR="00A04156" w:rsidRPr="00221898" w:rsidRDefault="00571A64" w:rsidP="00A618E4">
      <w:pPr>
        <w:spacing w:after="0"/>
        <w:ind w:left="720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Ha a számlázás megkezdéséig a pénzintézet nem, vagy nem a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pénzforgalomról szól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ó előírásoknak megfelelően érte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síti a Szolgáltatót a megbízási szerződés megkötéséről vagy mó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dosításáról, a Szolgáltató a Fo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gyasztót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készpénz átutalási megbízással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fizetőnek tekinti. H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a a számlázás megkezdéséig a Fo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gyasztó, v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agy a pénzintézet nem értesíti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a Szolgáltatót a meg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bízási szerződés megszűnéséről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vagy felfüggeszt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éséről, illetve arról, hogy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a megbízás fedezethi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ány, vagy egyéb ok miatt nem te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ljes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íthető, akkor a Fogyasztónak a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kézbesített számla 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lapján kell gondoskodnia a hatá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ri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dőre történő kiegyenlítésről. A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pénzintézetnek adott megbízás módosítása – új felha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talmazás –nélkül és az erről szóló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pénzintézeti értesít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>és megküldéséig a Szolgáltatóna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k ni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ncs jogosultsága másik vagy új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fogyasztási hely ese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dékes számláit a pénzintézethez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beszedésre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 benyújtani. A Szolgáltató egy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alkalommal 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>kíséreli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 m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eg a Fogyasztó folyószámlájáról a szolgáltatás ellenértékének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beszedését. A nem te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 xml:space="preserve">ljesített megbízások esetén a Fogyasztó köteles egyéb módon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gondoskodni a befizetésről. </w:t>
      </w:r>
    </w:p>
    <w:p w:rsidR="00844DFD" w:rsidRPr="00221898" w:rsidRDefault="00844DFD" w:rsidP="00844DFD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</w:p>
    <w:p w:rsidR="00844DFD" w:rsidRPr="00E23BA2" w:rsidRDefault="00F02E19" w:rsidP="00B2290E">
      <w:pPr>
        <w:pStyle w:val="Listaszerbekezds"/>
        <w:numPr>
          <w:ilvl w:val="0"/>
          <w:numId w:val="10"/>
        </w:numPr>
        <w:spacing w:after="0"/>
        <w:rPr>
          <w:rFonts w:ascii="Cambria" w:eastAsia="Times New Roman" w:hAnsi="Cambria" w:cs="Arial"/>
          <w:b/>
          <w:szCs w:val="24"/>
          <w:lang w:eastAsia="hu-HU"/>
        </w:rPr>
      </w:pPr>
      <w:r w:rsidRPr="00E23BA2">
        <w:rPr>
          <w:rFonts w:ascii="Cambria" w:eastAsia="Times New Roman" w:hAnsi="Cambria" w:cs="Arial"/>
          <w:b/>
          <w:szCs w:val="24"/>
          <w:lang w:eastAsia="hu-HU"/>
        </w:rPr>
        <w:t xml:space="preserve">Banki átutalás </w:t>
      </w:r>
    </w:p>
    <w:p w:rsidR="00A04156" w:rsidRPr="00221898" w:rsidRDefault="00A04156" w:rsidP="00844DFD">
      <w:pPr>
        <w:spacing w:after="0"/>
        <w:ind w:left="709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Ez esetben a számlak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iegyenlítést a Fogyasztó kezdem</w:t>
      </w:r>
      <w:r w:rsidRPr="00221898">
        <w:rPr>
          <w:rFonts w:ascii="Cambria" w:eastAsia="Times New Roman" w:hAnsi="Cambria" w:cs="Arial"/>
          <w:szCs w:val="24"/>
          <w:lang w:eastAsia="hu-HU"/>
        </w:rPr>
        <w:t>ényez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i pénzintézetének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utasításával.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49" w:name="_Toc463631328"/>
      <w:r w:rsidRPr="00E23BA2">
        <w:rPr>
          <w:rFonts w:ascii="Cambria" w:eastAsia="Times New Roman" w:hAnsi="Cambria"/>
          <w:b/>
          <w:color w:val="auto"/>
          <w:sz w:val="24"/>
          <w:lang w:eastAsia="hu-HU"/>
        </w:rPr>
        <w:t>IV</w:t>
      </w:r>
      <w:r w:rsidRPr="00E23BA2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.3. Kintlévőségek:</w:t>
      </w:r>
      <w:bookmarkEnd w:id="49"/>
    </w:p>
    <w:p w:rsidR="00A618E4" w:rsidRPr="00221898" w:rsidRDefault="00A618E4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Mindazok a nyilvánta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rtott tartozások, amelyek pénzügyi rendezése nem történt meg </w:t>
      </w:r>
      <w:r w:rsidRPr="00221898">
        <w:rPr>
          <w:rFonts w:ascii="Cambria" w:eastAsia="Times New Roman" w:hAnsi="Cambria" w:cs="Arial"/>
          <w:szCs w:val="24"/>
          <w:lang w:eastAsia="hu-HU"/>
        </w:rPr>
        <w:t>határidőre (vagy csa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k részben történt meg a kiegyen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lítés) </w:t>
      </w:r>
    </w:p>
    <w:p w:rsidR="00F02E19" w:rsidRPr="00221898" w:rsidRDefault="00F02E19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F02E19" w:rsidP="00FC27C7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Adós: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</w:t>
      </w:r>
      <w:r w:rsidR="007E2ACD" w:rsidRPr="00221898">
        <w:rPr>
          <w:rFonts w:ascii="Cambria" w:eastAsia="Times New Roman" w:hAnsi="Cambria" w:cs="Arial"/>
          <w:i/>
          <w:szCs w:val="24"/>
          <w:lang w:eastAsia="hu-HU"/>
        </w:rPr>
        <w:t>A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ki a fenti kintlévőséggel rendelkezik. </w:t>
      </w:r>
    </w:p>
    <w:p w:rsidR="00F02E19" w:rsidRPr="00221898" w:rsidRDefault="00F02E19" w:rsidP="00FC27C7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</w:p>
    <w:p w:rsidR="00A04156" w:rsidRPr="00221898" w:rsidRDefault="00A04156" w:rsidP="00FC27C7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Számlafizetési határidő: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az az időpont, amedd</w:t>
      </w:r>
      <w:r w:rsidR="00F02E19" w:rsidRPr="00221898">
        <w:rPr>
          <w:rFonts w:ascii="Cambria" w:eastAsia="Times New Roman" w:hAnsi="Cambria" w:cs="Arial"/>
          <w:i/>
          <w:szCs w:val="24"/>
          <w:lang w:eastAsia="hu-HU"/>
        </w:rPr>
        <w:t>ig a Fogyasztó által teljesítet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 befizetést a Szolgáltató bankszámláján jóváírják. </w:t>
      </w:r>
    </w:p>
    <w:p w:rsidR="00F53091" w:rsidRPr="00221898" w:rsidRDefault="00F5309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50" w:name="_Toc463631329"/>
      <w:r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IV/3.1. Kintlévőség kezelése:</w:t>
      </w:r>
      <w:bookmarkEnd w:id="50"/>
      <w:r w:rsidRPr="002D7FA5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 xml:space="preserve"> </w:t>
      </w:r>
    </w:p>
    <w:p w:rsidR="00F02E19" w:rsidRPr="00221898" w:rsidRDefault="00F02E19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1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Ha az adós fizetési 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kötelezettségének a fizetési határidőben </w:t>
      </w:r>
      <w:r w:rsidRPr="00221898">
        <w:rPr>
          <w:rFonts w:ascii="Cambria" w:eastAsia="Times New Roman" w:hAnsi="Cambria" w:cs="Arial"/>
          <w:szCs w:val="24"/>
          <w:lang w:eastAsia="hu-HU"/>
        </w:rPr>
        <w:t>részben vagy egészében nem tesz elege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t, a következő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 szerint jogosult eljárni a Szolgáltató: </w:t>
      </w:r>
    </w:p>
    <w:p w:rsidR="00A04156" w:rsidRPr="00221898" w:rsidRDefault="00A04156" w:rsidP="00B2290E">
      <w:pPr>
        <w:pStyle w:val="Listaszerbekezds"/>
        <w:numPr>
          <w:ilvl w:val="0"/>
          <w:numId w:val="1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hulladékkezelési k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özszolgáltatás igénybevételéért az ingatlantulajdonost terhelő </w:t>
      </w:r>
      <w:r w:rsidRPr="00221898">
        <w:rPr>
          <w:rFonts w:ascii="Cambria" w:eastAsia="Times New Roman" w:hAnsi="Cambria" w:cs="Arial"/>
          <w:szCs w:val="24"/>
          <w:lang w:eastAsia="hu-HU"/>
        </w:rPr>
        <w:t>díjhátralék és az az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zal összefüggésben megállapítot</w:t>
      </w:r>
      <w:r w:rsidRPr="00221898">
        <w:rPr>
          <w:rFonts w:ascii="Cambria" w:eastAsia="Times New Roman" w:hAnsi="Cambria" w:cs="Arial"/>
          <w:szCs w:val="24"/>
          <w:lang w:eastAsia="hu-HU"/>
        </w:rPr>
        <w:t>t késede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lmi kamat, valamint a behajtás </w:t>
      </w:r>
      <w:r w:rsidRPr="00221898">
        <w:rPr>
          <w:rFonts w:ascii="Cambria" w:eastAsia="Times New Roman" w:hAnsi="Cambria" w:cs="Arial"/>
          <w:szCs w:val="24"/>
          <w:lang w:eastAsia="hu-HU"/>
        </w:rPr>
        <w:t>egyéb költségei adók m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ódjára behajtható köztartozás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nak minősülnek. </w:t>
      </w:r>
    </w:p>
    <w:p w:rsidR="00A04156" w:rsidRPr="00221898" w:rsidRDefault="00A04156" w:rsidP="00B2290E">
      <w:pPr>
        <w:pStyle w:val="Listaszerbekezds"/>
        <w:numPr>
          <w:ilvl w:val="0"/>
          <w:numId w:val="1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díjhátralék keletk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ezését követő 30 napon belül a közszolgáltató felhívja az </w:t>
      </w:r>
      <w:r w:rsidRPr="00221898">
        <w:rPr>
          <w:rFonts w:ascii="Cambria" w:eastAsia="Times New Roman" w:hAnsi="Cambria" w:cs="Arial"/>
          <w:szCs w:val="24"/>
          <w:lang w:eastAsia="hu-HU"/>
        </w:rPr>
        <w:t>ingatlantulajdonos f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igyelmét a díjfizetési köteleze</w:t>
      </w:r>
      <w:r w:rsidRPr="00221898">
        <w:rPr>
          <w:rFonts w:ascii="Cambria" w:eastAsia="Times New Roman" w:hAnsi="Cambria" w:cs="Arial"/>
          <w:szCs w:val="24"/>
          <w:lang w:eastAsia="hu-HU"/>
        </w:rPr>
        <w:t>ttségének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 elmulasztására és felszólítja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annak teljesítésére. </w:t>
      </w:r>
    </w:p>
    <w:p w:rsidR="00A04156" w:rsidRPr="00221898" w:rsidRDefault="00A04156" w:rsidP="00B2290E">
      <w:pPr>
        <w:pStyle w:val="Listaszerbekezds"/>
        <w:numPr>
          <w:ilvl w:val="0"/>
          <w:numId w:val="1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felszólítás eredm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énytelensége esetén a díjhátral</w:t>
      </w:r>
      <w:r w:rsidRPr="00221898">
        <w:rPr>
          <w:rFonts w:ascii="Cambria" w:eastAsia="Times New Roman" w:hAnsi="Cambria" w:cs="Arial"/>
          <w:szCs w:val="24"/>
          <w:lang w:eastAsia="hu-HU"/>
        </w:rPr>
        <w:t>ék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 keletkezését követő 45. napot </w:t>
      </w:r>
      <w:r w:rsidRPr="00221898">
        <w:rPr>
          <w:rFonts w:ascii="Cambria" w:eastAsia="Times New Roman" w:hAnsi="Cambria" w:cs="Arial"/>
          <w:szCs w:val="24"/>
          <w:lang w:eastAsia="hu-HU"/>
        </w:rPr>
        <w:t>követően a közszolgá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ltató - a felszólítás megtörtén</w:t>
      </w:r>
      <w:r w:rsidRPr="00221898">
        <w:rPr>
          <w:rFonts w:ascii="Cambria" w:eastAsia="Times New Roman" w:hAnsi="Cambria" w:cs="Arial"/>
          <w:szCs w:val="24"/>
          <w:lang w:eastAsia="hu-HU"/>
        </w:rPr>
        <w:t>tének iga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zolása mellett - a díjhátralék </w:t>
      </w:r>
      <w:r w:rsidRPr="00221898">
        <w:rPr>
          <w:rFonts w:ascii="Cambria" w:eastAsia="Times New Roman" w:hAnsi="Cambria" w:cs="Arial"/>
          <w:szCs w:val="24"/>
          <w:lang w:eastAsia="hu-HU"/>
        </w:rPr>
        <w:t>adók módjára történő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 behajtását a Nemzeti Adó és Vá</w:t>
      </w:r>
      <w:r w:rsidRPr="00221898">
        <w:rPr>
          <w:rFonts w:ascii="Cambria" w:eastAsia="Times New Roman" w:hAnsi="Cambria" w:cs="Arial"/>
          <w:szCs w:val="24"/>
          <w:lang w:eastAsia="hu-HU"/>
        </w:rPr>
        <w:t>m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hivatalnál (továbbiakban: NAV)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kezdeményezi. </w:t>
      </w:r>
    </w:p>
    <w:p w:rsidR="00FC27C7" w:rsidRPr="00221898" w:rsidRDefault="00A04156" w:rsidP="00B2290E">
      <w:pPr>
        <w:pStyle w:val="Listaszerbekezds"/>
        <w:numPr>
          <w:ilvl w:val="0"/>
          <w:numId w:val="1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lastRenderedPageBreak/>
        <w:t>A NAV - a kezdemény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ezés kézhezvételétől számított nyolc napon belül - a külön </w:t>
      </w:r>
      <w:r w:rsidRPr="00221898">
        <w:rPr>
          <w:rFonts w:ascii="Cambria" w:eastAsia="Times New Roman" w:hAnsi="Cambria" w:cs="Arial"/>
          <w:szCs w:val="24"/>
          <w:lang w:eastAsia="hu-HU"/>
        </w:rPr>
        <w:t>jogszabályban meghat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ározottak szerint intézkedik a </w:t>
      </w:r>
      <w:r w:rsidRPr="00221898">
        <w:rPr>
          <w:rFonts w:ascii="Cambria" w:eastAsia="Times New Roman" w:hAnsi="Cambria" w:cs="Arial"/>
          <w:szCs w:val="24"/>
          <w:lang w:eastAsia="hu-HU"/>
        </w:rPr>
        <w:t>díj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hátralék, késedelmi kamat és 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felmerült költségek 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>behajtása érdekében. A behajtot</w:t>
      </w:r>
      <w:r w:rsidRPr="00221898">
        <w:rPr>
          <w:rFonts w:ascii="Cambria" w:eastAsia="Times New Roman" w:hAnsi="Cambria" w:cs="Arial"/>
          <w:szCs w:val="24"/>
          <w:lang w:eastAsia="hu-HU"/>
        </w:rPr>
        <w:t>t díjhátralékot, késedelmi ka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matot, </w:t>
      </w:r>
      <w:r w:rsidRPr="00221898">
        <w:rPr>
          <w:rFonts w:ascii="Cambria" w:eastAsia="Times New Roman" w:hAnsi="Cambria" w:cs="Arial"/>
          <w:szCs w:val="24"/>
          <w:lang w:eastAsia="hu-HU"/>
        </w:rPr>
        <w:t>valamint a közszolgá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ltatónak az ezzel kapcsolatban </w:t>
      </w:r>
      <w:r w:rsidRPr="00221898">
        <w:rPr>
          <w:rFonts w:ascii="Cambria" w:eastAsia="Times New Roman" w:hAnsi="Cambria" w:cs="Arial"/>
          <w:szCs w:val="24"/>
          <w:lang w:eastAsia="hu-HU"/>
        </w:rPr>
        <w:t>felme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rült és behajtott költségeit a </w:t>
      </w:r>
      <w:r w:rsidRPr="00221898">
        <w:rPr>
          <w:rFonts w:ascii="Cambria" w:eastAsia="Times New Roman" w:hAnsi="Cambria" w:cs="Arial"/>
          <w:szCs w:val="24"/>
          <w:lang w:eastAsia="hu-HU"/>
        </w:rPr>
        <w:t>települési NAV nyolc</w:t>
      </w:r>
      <w:r w:rsidR="00F02E19" w:rsidRPr="00221898">
        <w:rPr>
          <w:rFonts w:ascii="Cambria" w:eastAsia="Times New Roman" w:hAnsi="Cambria" w:cs="Arial"/>
          <w:szCs w:val="24"/>
          <w:lang w:eastAsia="hu-HU"/>
        </w:rPr>
        <w:t xml:space="preserve"> napon belül átutalja a közszol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gáltatónak. </w:t>
      </w:r>
    </w:p>
    <w:p w:rsidR="00A04156" w:rsidRPr="00221898" w:rsidRDefault="00A04156" w:rsidP="00B2290E">
      <w:pPr>
        <w:pStyle w:val="Listaszerbekezds"/>
        <w:numPr>
          <w:ilvl w:val="0"/>
          <w:numId w:val="1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Ha a közszolgáltatá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st igénybe vevő díjhátralékos n</w:t>
      </w:r>
      <w:r w:rsidRPr="00221898">
        <w:rPr>
          <w:rFonts w:ascii="Cambria" w:eastAsia="Times New Roman" w:hAnsi="Cambria" w:cs="Arial"/>
          <w:szCs w:val="24"/>
          <w:lang w:eastAsia="hu-HU"/>
        </w:rPr>
        <w:t>em tulajd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onosa az ingatlannak és a vele </w:t>
      </w:r>
      <w:r w:rsidRPr="00221898">
        <w:rPr>
          <w:rFonts w:ascii="Cambria" w:eastAsia="Times New Roman" w:hAnsi="Cambria" w:cs="Arial"/>
          <w:szCs w:val="24"/>
          <w:lang w:eastAsia="hu-HU"/>
        </w:rPr>
        <w:t>szemben lefolytatott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 behajtás eredménytelen, a díjh</w:t>
      </w:r>
      <w:r w:rsidRPr="00221898">
        <w:rPr>
          <w:rFonts w:ascii="Cambria" w:eastAsia="Times New Roman" w:hAnsi="Cambria" w:cs="Arial"/>
          <w:szCs w:val="24"/>
          <w:lang w:eastAsia="hu-HU"/>
        </w:rPr>
        <w:t>átr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alékot, késedelmi kamatot és a </w:t>
      </w:r>
      <w:r w:rsidRPr="00221898">
        <w:rPr>
          <w:rFonts w:ascii="Cambria" w:eastAsia="Times New Roman" w:hAnsi="Cambria" w:cs="Arial"/>
          <w:szCs w:val="24"/>
          <w:lang w:eastAsia="hu-HU"/>
        </w:rPr>
        <w:t>felmerült költségeke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t az ingatlan tulajdonosától, i</w:t>
      </w:r>
      <w:r w:rsidRPr="00221898">
        <w:rPr>
          <w:rFonts w:ascii="Cambria" w:eastAsia="Times New Roman" w:hAnsi="Cambria" w:cs="Arial"/>
          <w:szCs w:val="24"/>
          <w:lang w:eastAsia="hu-HU"/>
        </w:rPr>
        <w:t>lletve vag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yonkezelőjétől kell behajtani. </w:t>
      </w:r>
      <w:r w:rsidRPr="00221898">
        <w:rPr>
          <w:rFonts w:ascii="Cambria" w:eastAsia="Times New Roman" w:hAnsi="Cambria" w:cs="Arial"/>
          <w:szCs w:val="24"/>
          <w:lang w:eastAsia="hu-HU"/>
        </w:rPr>
        <w:t>Közös tulajdonban ál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ló ingatlan esetében a tulajdon</w:t>
      </w:r>
      <w:r w:rsidRPr="00221898">
        <w:rPr>
          <w:rFonts w:ascii="Cambria" w:eastAsia="Times New Roman" w:hAnsi="Cambria" w:cs="Arial"/>
          <w:szCs w:val="24"/>
          <w:lang w:eastAsia="hu-HU"/>
        </w:rPr>
        <w:t>osok felelőssége egyeteml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eges. A </w:t>
      </w:r>
      <w:r w:rsidRPr="00221898">
        <w:rPr>
          <w:rFonts w:ascii="Cambria" w:eastAsia="Times New Roman" w:hAnsi="Cambria" w:cs="Arial"/>
          <w:szCs w:val="24"/>
          <w:lang w:eastAsia="hu-HU"/>
        </w:rPr>
        <w:t>behajthatatlan díjhá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tralék esetében a NAV - a behajtás </w:t>
      </w:r>
      <w:r w:rsidRPr="00221898">
        <w:rPr>
          <w:rFonts w:ascii="Cambria" w:eastAsia="Times New Roman" w:hAnsi="Cambria" w:cs="Arial"/>
          <w:szCs w:val="24"/>
          <w:lang w:eastAsia="hu-HU"/>
        </w:rPr>
        <w:t>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redménytelenségét követő nyolc </w:t>
      </w:r>
      <w:r w:rsidRPr="00221898">
        <w:rPr>
          <w:rFonts w:ascii="Cambria" w:eastAsia="Times New Roman" w:hAnsi="Cambria" w:cs="Arial"/>
          <w:szCs w:val="24"/>
          <w:lang w:eastAsia="hu-HU"/>
        </w:rPr>
        <w:t>napon belül - igazol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ást ad a követelés jogosultjána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k. </w:t>
      </w:r>
    </w:p>
    <w:p w:rsidR="003B2D32" w:rsidRPr="00221898" w:rsidRDefault="003B2D3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51" w:name="_Toc463631330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IV/3.2. A tartozás rendezésének módjai:</w:t>
      </w:r>
      <w:bookmarkEnd w:id="51"/>
    </w:p>
    <w:p w:rsidR="00FC27C7" w:rsidRPr="00E23BA2" w:rsidRDefault="00FC27C7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1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adós egy összegbe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n kifizeti hátralékát, a késedelmi </w:t>
      </w:r>
      <w:proofErr w:type="spellStart"/>
      <w:proofErr w:type="gramStart"/>
      <w:r w:rsidR="003B2D32" w:rsidRPr="00221898">
        <w:rPr>
          <w:rFonts w:ascii="Cambria" w:eastAsia="Times New Roman" w:hAnsi="Cambria" w:cs="Arial"/>
          <w:szCs w:val="24"/>
          <w:lang w:eastAsia="hu-HU"/>
        </w:rPr>
        <w:t>kamato</w:t>
      </w:r>
      <w:proofErr w:type="spellEnd"/>
      <w:r w:rsidR="003B2D32" w:rsidRPr="00221898">
        <w:rPr>
          <w:rFonts w:ascii="Cambria" w:eastAsia="Times New Roman" w:hAnsi="Cambria" w:cs="Arial"/>
          <w:szCs w:val="24"/>
          <w:lang w:eastAsia="hu-HU"/>
        </w:rPr>
        <w:t>(</w:t>
      </w:r>
      <w:proofErr w:type="spellStart"/>
      <w:proofErr w:type="gramEnd"/>
      <w:r w:rsidR="003B2D32" w:rsidRPr="00221898">
        <w:rPr>
          <w:rFonts w:ascii="Cambria" w:eastAsia="Times New Roman" w:hAnsi="Cambria" w:cs="Arial"/>
          <w:szCs w:val="24"/>
          <w:lang w:eastAsia="hu-HU"/>
        </w:rPr>
        <w:t>ka</w:t>
      </w:r>
      <w:proofErr w:type="spellEnd"/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)t és a felmerülő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költségeket. </w:t>
      </w:r>
    </w:p>
    <w:p w:rsidR="00A04156" w:rsidRPr="00221898" w:rsidRDefault="00A04156" w:rsidP="00B2290E">
      <w:pPr>
        <w:pStyle w:val="Listaszerbekezds"/>
        <w:numPr>
          <w:ilvl w:val="0"/>
          <w:numId w:val="1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adós részletfizet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ési megállapodás megkötését kér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elmezi a Szolgáltatótól. </w:t>
      </w:r>
    </w:p>
    <w:p w:rsidR="0038388C" w:rsidRPr="00221898" w:rsidRDefault="00A04156" w:rsidP="00B2290E">
      <w:pPr>
        <w:pStyle w:val="Listaszerbekezds"/>
        <w:numPr>
          <w:ilvl w:val="0"/>
          <w:numId w:val="1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 jogosult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 részletfizetési megállapodás m</w:t>
      </w:r>
      <w:r w:rsidRPr="00221898">
        <w:rPr>
          <w:rFonts w:ascii="Cambria" w:eastAsia="Times New Roman" w:hAnsi="Cambria" w:cs="Arial"/>
          <w:szCs w:val="24"/>
          <w:lang w:eastAsia="hu-HU"/>
        </w:rPr>
        <w:t>egkötésé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t kérelmezni a Szolgáltatónál, </w:t>
      </w:r>
      <w:r w:rsidRPr="00221898">
        <w:rPr>
          <w:rFonts w:ascii="Cambria" w:eastAsia="Times New Roman" w:hAnsi="Cambria" w:cs="Arial"/>
          <w:szCs w:val="24"/>
          <w:lang w:eastAsia="hu-HU"/>
        </w:rPr>
        <w:t>melynek futamidejére és fizetési feltéte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leire vonat</w:t>
      </w:r>
      <w:r w:rsidRPr="00221898">
        <w:rPr>
          <w:rFonts w:ascii="Cambria" w:eastAsia="Times New Roman" w:hAnsi="Cambria" w:cs="Arial"/>
          <w:szCs w:val="24"/>
          <w:lang w:eastAsia="hu-HU"/>
        </w:rPr>
        <w:t>kozó jav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aslatot a Szolgáltató 15 napon belül elbírálja. </w:t>
      </w:r>
    </w:p>
    <w:p w:rsidR="003B2D32" w:rsidRPr="00221898" w:rsidRDefault="003B2D3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52" w:name="_Toc463631331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IV/4.3.3. Külön eljárási költség:</w:t>
      </w:r>
      <w:bookmarkEnd w:id="52"/>
    </w:p>
    <w:p w:rsidR="00FC27C7" w:rsidRPr="00221898" w:rsidRDefault="00FC27C7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FC27C7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jogosu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lt az adóssal szemben </w:t>
      </w:r>
      <w:proofErr w:type="spellStart"/>
      <w:r w:rsidR="003B2D32" w:rsidRPr="00221898">
        <w:rPr>
          <w:rFonts w:ascii="Cambria" w:eastAsia="Times New Roman" w:hAnsi="Cambria" w:cs="Arial"/>
          <w:szCs w:val="24"/>
          <w:lang w:eastAsia="hu-HU"/>
        </w:rPr>
        <w:t>felmerülőadminisztratív</w:t>
      </w:r>
      <w:proofErr w:type="spellEnd"/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 többletköltségek </w:t>
      </w:r>
      <w:r w:rsidR="00D91302" w:rsidRPr="00221898">
        <w:rPr>
          <w:rFonts w:ascii="Cambria" w:eastAsia="Times New Roman" w:hAnsi="Cambria" w:cs="Arial"/>
          <w:szCs w:val="24"/>
          <w:lang w:eastAsia="hu-HU"/>
        </w:rPr>
        <w:t>tovább hárítására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, m</w:t>
      </w:r>
      <w:r w:rsidRPr="00221898">
        <w:rPr>
          <w:rFonts w:ascii="Cambria" w:eastAsia="Times New Roman" w:hAnsi="Cambria" w:cs="Arial"/>
          <w:szCs w:val="24"/>
          <w:lang w:eastAsia="hu-HU"/>
        </w:rPr>
        <w:t>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lyet késedelmes alkalmanként 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felszólításokban érvényesíti.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53" w:name="_Toc463631332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IV/4.3.4. Késedelmi kamat:</w:t>
      </w:r>
      <w:bookmarkEnd w:id="53"/>
    </w:p>
    <w:p w:rsidR="00FC27C7" w:rsidRPr="00221898" w:rsidRDefault="00FC27C7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38388C" w:rsidRPr="00221898" w:rsidRDefault="00A04156" w:rsidP="00FC27C7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a kése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delmes számlateljesítésekkel összhangban a </w:t>
      </w:r>
      <w:r w:rsidRPr="00221898">
        <w:rPr>
          <w:rFonts w:ascii="Cambria" w:eastAsia="Times New Roman" w:hAnsi="Cambria" w:cs="Arial"/>
          <w:szCs w:val="24"/>
          <w:lang w:eastAsia="hu-HU"/>
        </w:rPr>
        <w:t>vonatkozó jogszabály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oknak megfelelően késedelmi kam</w:t>
      </w:r>
      <w:r w:rsidRPr="00221898">
        <w:rPr>
          <w:rFonts w:ascii="Cambria" w:eastAsia="Times New Roman" w:hAnsi="Cambria" w:cs="Arial"/>
          <w:szCs w:val="24"/>
          <w:lang w:eastAsia="hu-HU"/>
        </w:rPr>
        <w:t>at fe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lszámítására jogosult, melynek </w:t>
      </w:r>
      <w:r w:rsidRPr="00221898">
        <w:rPr>
          <w:rFonts w:ascii="Cambria" w:eastAsia="Times New Roman" w:hAnsi="Cambria" w:cs="Arial"/>
          <w:szCs w:val="24"/>
          <w:lang w:eastAsia="hu-HU"/>
        </w:rPr>
        <w:t>összegéről a Fogyasz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tót kamatterhelő levélben értes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íti a 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késedelmes napok számával és a </w:t>
      </w:r>
      <w:r w:rsidRPr="00221898">
        <w:rPr>
          <w:rFonts w:ascii="Cambria" w:eastAsia="Times New Roman" w:hAnsi="Cambria" w:cs="Arial"/>
          <w:szCs w:val="24"/>
          <w:lang w:eastAsia="hu-HU"/>
        </w:rPr>
        <w:t>késedelmes számlatét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elekkel együtt. (Mértéke a jegy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banki alapkamat) </w:t>
      </w:r>
    </w:p>
    <w:p w:rsidR="003B2D32" w:rsidRPr="00221898" w:rsidRDefault="003B2D3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54" w:name="_Toc463631333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IV/4.3.5. Egyéb költségek:</w:t>
      </w:r>
      <w:bookmarkEnd w:id="54"/>
    </w:p>
    <w:p w:rsidR="00FC27C7" w:rsidRPr="00221898" w:rsidRDefault="00FC27C7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FC27C7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jogosu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lt minden az adóssal szembeni k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övetelése </w:t>
      </w:r>
      <w:r w:rsidRPr="00221898">
        <w:rPr>
          <w:rFonts w:ascii="Cambria" w:eastAsia="Times New Roman" w:hAnsi="Cambria" w:cs="Arial"/>
          <w:szCs w:val="24"/>
          <w:lang w:eastAsia="hu-HU"/>
        </w:rPr>
        <w:t>érvényesítésével kap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csolatban felmerült költségének</w:t>
      </w:r>
      <w:r w:rsidRPr="00221898">
        <w:rPr>
          <w:rFonts w:ascii="Cambria" w:eastAsia="Times New Roman" w:hAnsi="Cambria" w:cs="Arial"/>
          <w:szCs w:val="24"/>
          <w:lang w:eastAsia="hu-HU"/>
        </w:rPr>
        <w:t>, eljárási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 díjnak, illetéknek és kárának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adóssal szemben történő érvényesítésére. </w:t>
      </w:r>
    </w:p>
    <w:p w:rsidR="003B2D32" w:rsidRPr="00221898" w:rsidRDefault="003B2D3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55" w:name="_Toc463631334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IV/4.3.6. Jóváírások rendje a befizetéseknél:</w:t>
      </w:r>
      <w:bookmarkEnd w:id="55"/>
    </w:p>
    <w:p w:rsidR="00A618E4" w:rsidRPr="00221898" w:rsidRDefault="00A618E4" w:rsidP="00FC27C7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FC27C7">
      <w:pPr>
        <w:spacing w:after="0"/>
        <w:ind w:left="709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Fogyasztó 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részéről teljesített befizetés </w:t>
      </w:r>
      <w:r w:rsidRPr="00221898">
        <w:rPr>
          <w:rFonts w:ascii="Cambria" w:eastAsia="Times New Roman" w:hAnsi="Cambria" w:cs="Arial"/>
          <w:szCs w:val="24"/>
          <w:lang w:eastAsia="hu-HU"/>
        </w:rPr>
        <w:t>esetén a be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fizetés összegéből elsősorban a járuléko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 költségek (külön eljárási, </w:t>
      </w:r>
      <w:proofErr w:type="spellStart"/>
      <w:r w:rsidRPr="00221898">
        <w:rPr>
          <w:rFonts w:ascii="Cambria" w:eastAsia="Times New Roman" w:hAnsi="Cambria" w:cs="Arial"/>
          <w:szCs w:val="24"/>
          <w:lang w:eastAsia="hu-HU"/>
        </w:rPr>
        <w:t>eljárás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i</w:t>
      </w:r>
      <w:proofErr w:type="spellEnd"/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, </w:t>
      </w:r>
      <w:r w:rsidRPr="00221898">
        <w:rPr>
          <w:rFonts w:ascii="Cambria" w:eastAsia="Times New Roman" w:hAnsi="Cambria" w:cs="Arial"/>
          <w:szCs w:val="24"/>
          <w:lang w:eastAsia="hu-HU"/>
        </w:rPr>
        <w:t>bírósági, korlátozás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i, ellenőrzési és egyéb költség</w:t>
      </w:r>
      <w:r w:rsidRPr="00221898">
        <w:rPr>
          <w:rFonts w:ascii="Cambria" w:eastAsia="Times New Roman" w:hAnsi="Cambria" w:cs="Arial"/>
          <w:szCs w:val="24"/>
          <w:lang w:eastAsia="hu-HU"/>
        </w:rPr>
        <w:t>ek),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 xml:space="preserve"> a késedelmi kamatok, majd ezt </w:t>
      </w:r>
      <w:r w:rsidRPr="00221898">
        <w:rPr>
          <w:rFonts w:ascii="Cambria" w:eastAsia="Times New Roman" w:hAnsi="Cambria" w:cs="Arial"/>
          <w:szCs w:val="24"/>
          <w:lang w:eastAsia="hu-HU"/>
        </w:rPr>
        <w:t>követően a tőketarto</w:t>
      </w:r>
      <w:r w:rsidR="003B2D32" w:rsidRPr="00221898">
        <w:rPr>
          <w:rFonts w:ascii="Cambria" w:eastAsia="Times New Roman" w:hAnsi="Cambria" w:cs="Arial"/>
          <w:szCs w:val="24"/>
          <w:lang w:eastAsia="hu-HU"/>
        </w:rPr>
        <w:t>zás (hulladékszállítási díj) ke</w:t>
      </w:r>
      <w:r w:rsidRPr="00221898">
        <w:rPr>
          <w:rFonts w:ascii="Cambria" w:eastAsia="Times New Roman" w:hAnsi="Cambria" w:cs="Arial"/>
          <w:szCs w:val="24"/>
          <w:lang w:eastAsia="hu-HU"/>
        </w:rPr>
        <w:t>rül jóvá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írásra a teljesített befizetés </w:t>
      </w:r>
      <w:r w:rsidRPr="00221898">
        <w:rPr>
          <w:rFonts w:ascii="Cambria" w:eastAsia="Times New Roman" w:hAnsi="Cambria" w:cs="Arial"/>
          <w:szCs w:val="24"/>
          <w:lang w:eastAsia="hu-HU"/>
        </w:rPr>
        <w:t>mértékéig, a Ptk. vo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natkozó jogszabályával összhang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ban </w:t>
      </w:r>
    </w:p>
    <w:p w:rsidR="00A618E4" w:rsidRPr="00221898" w:rsidRDefault="00A618E4">
      <w:pPr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br w:type="page"/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2D7FA5">
      <w:pPr>
        <w:pStyle w:val="Cmsor3"/>
        <w:jc w:val="center"/>
        <w:rPr>
          <w:rFonts w:ascii="Cambria" w:eastAsia="Times New Roman" w:hAnsi="Cambria"/>
          <w:b/>
          <w:color w:val="auto"/>
          <w:sz w:val="28"/>
          <w:lang w:eastAsia="hu-HU"/>
        </w:rPr>
      </w:pPr>
      <w:bookmarkStart w:id="56" w:name="_Toc463610655"/>
      <w:bookmarkStart w:id="57" w:name="_Toc463631335"/>
      <w:r w:rsidRPr="002D7FA5">
        <w:rPr>
          <w:rFonts w:ascii="Cambria" w:eastAsia="Times New Roman" w:hAnsi="Cambria"/>
          <w:b/>
          <w:color w:val="auto"/>
          <w:sz w:val="28"/>
          <w:lang w:eastAsia="hu-HU"/>
        </w:rPr>
        <w:t>V. ÜGYFÉLSZOLGÁLAT</w:t>
      </w:r>
      <w:bookmarkEnd w:id="56"/>
      <w:bookmarkEnd w:id="57"/>
    </w:p>
    <w:p w:rsidR="00C16372" w:rsidRPr="00221898" w:rsidRDefault="00C1637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58" w:name="_Toc463610656"/>
      <w:bookmarkStart w:id="59" w:name="_Toc463631336"/>
      <w:r w:rsidRPr="00E23BA2">
        <w:rPr>
          <w:rFonts w:ascii="Cambria" w:eastAsia="Times New Roman" w:hAnsi="Cambria"/>
          <w:b/>
          <w:color w:val="auto"/>
          <w:lang w:eastAsia="hu-HU"/>
        </w:rPr>
        <w:t>V.1. Az ügyfélszolgálat működési rendje:</w:t>
      </w:r>
      <w:bookmarkEnd w:id="58"/>
      <w:bookmarkEnd w:id="59"/>
    </w:p>
    <w:p w:rsidR="00A618E4" w:rsidRPr="00221898" w:rsidRDefault="00A618E4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töreks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zik arra, hogy a Fogyasztókat –</w:t>
      </w:r>
      <w:r w:rsidRPr="00221898">
        <w:rPr>
          <w:rFonts w:ascii="Cambria" w:eastAsia="Times New Roman" w:hAnsi="Cambria" w:cs="Arial"/>
          <w:szCs w:val="24"/>
          <w:lang w:eastAsia="hu-HU"/>
        </w:rPr>
        <w:t>tevékeny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ségének középpontjába helyezve </w:t>
      </w:r>
      <w:r w:rsidRPr="00221898">
        <w:rPr>
          <w:rFonts w:ascii="Cambria" w:eastAsia="Times New Roman" w:hAnsi="Cambria" w:cs="Arial"/>
          <w:szCs w:val="24"/>
          <w:lang w:eastAsia="hu-HU"/>
        </w:rPr>
        <w:t>– egyre jobb minőség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ű szolgáltatással lássa el. Cél</w:t>
      </w:r>
      <w:r w:rsidRPr="00221898">
        <w:rPr>
          <w:rFonts w:ascii="Cambria" w:eastAsia="Times New Roman" w:hAnsi="Cambria" w:cs="Arial"/>
          <w:szCs w:val="24"/>
          <w:lang w:eastAsia="hu-HU"/>
        </w:rPr>
        <w:t>ja, hogy m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indinkább megfeleljen ügyfelei </w:t>
      </w:r>
      <w:r w:rsidRPr="00221898">
        <w:rPr>
          <w:rFonts w:ascii="Cambria" w:eastAsia="Times New Roman" w:hAnsi="Cambria" w:cs="Arial"/>
          <w:szCs w:val="24"/>
          <w:lang w:eastAsia="hu-HU"/>
        </w:rPr>
        <w:t>igényeinek, elvárásainak</w:t>
      </w: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– a Fo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gyasztók magasabb színvonalú ellátása </w:t>
      </w:r>
      <w:r w:rsidRPr="00221898">
        <w:rPr>
          <w:rFonts w:ascii="Cambria" w:eastAsia="Times New Roman" w:hAnsi="Cambria" w:cs="Arial"/>
          <w:szCs w:val="24"/>
          <w:lang w:eastAsia="hu-HU"/>
        </w:rPr>
        <w:t>érdekében ügyfélszol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gálati irodát működtet. A nyitv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atartási 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idő esetleges korlátozásáról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szolgáltató az iroda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 bejáratára kifüggesztett hirde</w:t>
      </w:r>
      <w:r w:rsidRPr="00221898">
        <w:rPr>
          <w:rFonts w:ascii="Cambria" w:eastAsia="Times New Roman" w:hAnsi="Cambria" w:cs="Arial"/>
          <w:szCs w:val="24"/>
          <w:lang w:eastAsia="hu-HU"/>
        </w:rPr>
        <w:t>tményen, i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lletve szükség szerint a helyi </w:t>
      </w:r>
      <w:r w:rsidRPr="00221898">
        <w:rPr>
          <w:rFonts w:ascii="Cambria" w:eastAsia="Times New Roman" w:hAnsi="Cambria" w:cs="Arial"/>
          <w:szCs w:val="24"/>
          <w:lang w:eastAsia="hu-HU"/>
        </w:rPr>
        <w:t>médiákban tájékoztat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ja ügyfeleit. A fogyasztói érde</w:t>
      </w:r>
      <w:r w:rsidRPr="00221898">
        <w:rPr>
          <w:rFonts w:ascii="Cambria" w:eastAsia="Times New Roman" w:hAnsi="Cambria" w:cs="Arial"/>
          <w:szCs w:val="24"/>
          <w:lang w:eastAsia="hu-HU"/>
        </w:rPr>
        <w:t>k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ek szabályozását, a fogyasztói </w:t>
      </w:r>
      <w:r w:rsidRPr="00221898">
        <w:rPr>
          <w:rFonts w:ascii="Cambria" w:eastAsia="Times New Roman" w:hAnsi="Cambria" w:cs="Arial"/>
          <w:szCs w:val="24"/>
          <w:lang w:eastAsia="hu-HU"/>
        </w:rPr>
        <w:t>érdekképviselethez f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űződő jogokat, valamint az érvényesítésükhöz szükséges </w:t>
      </w:r>
      <w:r w:rsidRPr="00221898">
        <w:rPr>
          <w:rFonts w:ascii="Cambria" w:eastAsia="Times New Roman" w:hAnsi="Cambria" w:cs="Arial"/>
          <w:szCs w:val="24"/>
          <w:lang w:eastAsia="hu-HU"/>
        </w:rPr>
        <w:t>intézményrendszer to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vábbfejlesztését a fogyasztóvéd</w:t>
      </w:r>
      <w:r w:rsidRPr="00221898">
        <w:rPr>
          <w:rFonts w:ascii="Cambria" w:eastAsia="Times New Roman" w:hAnsi="Cambria" w:cs="Arial"/>
          <w:szCs w:val="24"/>
          <w:lang w:eastAsia="hu-HU"/>
        </w:rPr>
        <w:t>elemrő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l szóló 1997. évi CLV. törvény </w:t>
      </w:r>
      <w:r w:rsidRPr="00221898">
        <w:rPr>
          <w:rFonts w:ascii="Cambria" w:eastAsia="Times New Roman" w:hAnsi="Cambria" w:cs="Arial"/>
          <w:szCs w:val="24"/>
          <w:lang w:eastAsia="hu-HU"/>
        </w:rPr>
        <w:t>tartalmazza. A szemé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lyes adatok védelméről és a köz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érdekű adatok nyilvánosságáról az </w:t>
      </w: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2011. évi CXII. törv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ény az információs önrendelkezé</w:t>
      </w:r>
      <w:r w:rsidRPr="00221898">
        <w:rPr>
          <w:rFonts w:ascii="Cambria" w:eastAsia="Times New Roman" w:hAnsi="Cambria" w:cs="Arial"/>
          <w:szCs w:val="24"/>
          <w:lang w:eastAsia="hu-HU"/>
        </w:rPr>
        <w:t>si jogr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ól és az információszabadságról </w:t>
      </w:r>
      <w:r w:rsidRPr="00221898">
        <w:rPr>
          <w:rFonts w:ascii="Cambria" w:eastAsia="Times New Roman" w:hAnsi="Cambria" w:cs="Arial"/>
          <w:szCs w:val="24"/>
          <w:lang w:eastAsia="hu-HU"/>
        </w:rPr>
        <w:t>rendelkezik. Ügyféls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>zolgálati tevékenységét a Szolg</w:t>
      </w:r>
      <w:r w:rsidRPr="00221898">
        <w:rPr>
          <w:rFonts w:ascii="Cambria" w:eastAsia="Times New Roman" w:hAnsi="Cambria" w:cs="Arial"/>
          <w:szCs w:val="24"/>
          <w:lang w:eastAsia="hu-HU"/>
        </w:rPr>
        <w:t>áltató a fenti törvények betartás</w:t>
      </w:r>
      <w:r w:rsidR="00C16372" w:rsidRPr="00221898">
        <w:rPr>
          <w:rFonts w:ascii="Cambria" w:eastAsia="Times New Roman" w:hAnsi="Cambria" w:cs="Arial"/>
          <w:szCs w:val="24"/>
          <w:lang w:eastAsia="hu-HU"/>
        </w:rPr>
        <w:t xml:space="preserve">ával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végzi.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A618E4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60" w:name="_Toc463610657"/>
      <w:bookmarkStart w:id="61" w:name="_Toc463631337"/>
      <w:r w:rsidRPr="00E23BA2">
        <w:rPr>
          <w:rFonts w:ascii="Cambria" w:eastAsia="Times New Roman" w:hAnsi="Cambria"/>
          <w:b/>
          <w:color w:val="auto"/>
          <w:lang w:eastAsia="hu-HU"/>
        </w:rPr>
        <w:t>V/2. Az ügyfélszolgálat tevékenységi körei:</w:t>
      </w:r>
      <w:bookmarkEnd w:id="60"/>
      <w:bookmarkEnd w:id="61"/>
      <w:r w:rsidRPr="00E23BA2">
        <w:rPr>
          <w:rFonts w:ascii="Cambria" w:eastAsia="Times New Roman" w:hAnsi="Cambria"/>
          <w:b/>
          <w:color w:val="auto"/>
          <w:lang w:eastAsia="hu-HU"/>
        </w:rPr>
        <w:t xml:space="preserve"> </w:t>
      </w:r>
    </w:p>
    <w:p w:rsidR="00A618E4" w:rsidRPr="00221898" w:rsidRDefault="00A618E4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3E3787" w:rsidP="00B2290E">
      <w:pPr>
        <w:pStyle w:val="Listaszerbekezds"/>
        <w:numPr>
          <w:ilvl w:val="0"/>
          <w:numId w:val="18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 Szolgáltató tevéke</w:t>
      </w:r>
      <w:r w:rsidRPr="00221898">
        <w:rPr>
          <w:rFonts w:ascii="Cambria" w:eastAsia="Times New Roman" w:hAnsi="Cambria" w:cs="Arial"/>
          <w:szCs w:val="24"/>
          <w:lang w:eastAsia="hu-HU"/>
        </w:rPr>
        <w:t>nységéhez kapcsolódó panaszügye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k kezelése, </w:t>
      </w:r>
    </w:p>
    <w:p w:rsidR="00A04156" w:rsidRPr="00221898" w:rsidRDefault="00A04156" w:rsidP="00B2290E">
      <w:pPr>
        <w:pStyle w:val="Listaszerbekezds"/>
        <w:numPr>
          <w:ilvl w:val="0"/>
          <w:numId w:val="18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Fogyasztók által bej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>elentett adatváltozásokkal kapc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solatos feladatok, </w:t>
      </w:r>
    </w:p>
    <w:p w:rsidR="00A04156" w:rsidRPr="00221898" w:rsidRDefault="00A04156" w:rsidP="00B2290E">
      <w:pPr>
        <w:pStyle w:val="Listaszerbekezds"/>
        <w:numPr>
          <w:ilvl w:val="0"/>
          <w:numId w:val="18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Szolgáltatási szerző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>dések kötése, szerződéses adato</w:t>
      </w:r>
      <w:r w:rsidRPr="00221898">
        <w:rPr>
          <w:rFonts w:ascii="Cambria" w:eastAsia="Times New Roman" w:hAnsi="Cambria" w:cs="Arial"/>
          <w:szCs w:val="24"/>
          <w:lang w:eastAsia="hu-HU"/>
        </w:rPr>
        <w:t>k módos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ítása, </w:t>
      </w:r>
      <w:r w:rsidRPr="00221898">
        <w:rPr>
          <w:rFonts w:ascii="Cambria" w:eastAsia="Times New Roman" w:hAnsi="Cambria" w:cs="Arial"/>
          <w:szCs w:val="24"/>
          <w:lang w:eastAsia="hu-HU"/>
        </w:rPr>
        <w:t>kedvezmények és mélt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ányossági kérelmek ügyintézése, pénztár működtetése,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általános tájékoztatás. </w:t>
      </w:r>
    </w:p>
    <w:p w:rsidR="00A04156" w:rsidRPr="00221898" w:rsidRDefault="00A04156" w:rsidP="00B2290E">
      <w:pPr>
        <w:pStyle w:val="Listaszerbekezds"/>
        <w:numPr>
          <w:ilvl w:val="0"/>
          <w:numId w:val="18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vállal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>ja, hogy a Fogyasztók írásban é</w:t>
      </w:r>
      <w:r w:rsidRPr="00221898">
        <w:rPr>
          <w:rFonts w:ascii="Cambria" w:eastAsia="Times New Roman" w:hAnsi="Cambria" w:cs="Arial"/>
          <w:szCs w:val="24"/>
          <w:lang w:eastAsia="hu-HU"/>
        </w:rPr>
        <w:t>rkező megke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reséseire a lehető legrövidebb </w:t>
      </w:r>
      <w:r w:rsidRPr="00221898">
        <w:rPr>
          <w:rFonts w:ascii="Cambria" w:eastAsia="Times New Roman" w:hAnsi="Cambria" w:cs="Arial"/>
          <w:szCs w:val="24"/>
          <w:lang w:eastAsia="hu-HU"/>
        </w:rPr>
        <w:t>idő alatt, de a beér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kezésüktől számított legfeljebb </w:t>
      </w:r>
      <w:r w:rsidRPr="00221898">
        <w:rPr>
          <w:rFonts w:ascii="Cambria" w:eastAsia="Times New Roman" w:hAnsi="Cambria" w:cs="Arial"/>
          <w:szCs w:val="24"/>
          <w:lang w:eastAsia="hu-HU"/>
        </w:rPr>
        <w:t>15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 napos határidővel válaszol. A </w:t>
      </w:r>
      <w:r w:rsidRPr="00221898">
        <w:rPr>
          <w:rFonts w:ascii="Cambria" w:eastAsia="Times New Roman" w:hAnsi="Cambria" w:cs="Arial"/>
          <w:szCs w:val="24"/>
          <w:lang w:eastAsia="hu-HU"/>
        </w:rPr>
        <w:t>kivizsgálást végző s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zervezeti egység indokolt esetben legfeljebb 30 nappal </w:t>
      </w:r>
      <w:r w:rsidRPr="00221898">
        <w:rPr>
          <w:rFonts w:ascii="Cambria" w:eastAsia="Times New Roman" w:hAnsi="Cambria" w:cs="Arial"/>
          <w:szCs w:val="24"/>
          <w:lang w:eastAsia="hu-HU"/>
        </w:rPr>
        <w:t>meghosszabbíthatja a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 határidőt. Erről a panasztevőt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írásban értesíteni kell. </w:t>
      </w:r>
    </w:p>
    <w:p w:rsidR="00830146" w:rsidRPr="00221898" w:rsidRDefault="0083014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D91302" w:rsidRDefault="00A04156" w:rsidP="008A72D3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62" w:name="_Toc463610658"/>
      <w:bookmarkStart w:id="63" w:name="_Toc463631338"/>
      <w:r w:rsidRPr="00D91302">
        <w:rPr>
          <w:rFonts w:ascii="Cambria" w:eastAsia="Times New Roman" w:hAnsi="Cambria"/>
          <w:b/>
          <w:color w:val="auto"/>
          <w:lang w:eastAsia="hu-HU"/>
        </w:rPr>
        <w:t>V/3. Fogyasztói panasz:</w:t>
      </w:r>
      <w:bookmarkEnd w:id="62"/>
      <w:bookmarkEnd w:id="63"/>
      <w:r w:rsidRPr="00D91302">
        <w:rPr>
          <w:rFonts w:ascii="Cambria" w:eastAsia="Times New Roman" w:hAnsi="Cambria"/>
          <w:b/>
          <w:color w:val="auto"/>
          <w:lang w:eastAsia="hu-HU"/>
        </w:rPr>
        <w:t xml:space="preserve"> </w:t>
      </w:r>
    </w:p>
    <w:p w:rsidR="008A72D3" w:rsidRPr="00221898" w:rsidRDefault="008A72D3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 részéről a Szolgáltató hulladék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kezelési </w:t>
      </w:r>
      <w:r w:rsidRPr="00221898">
        <w:rPr>
          <w:rFonts w:ascii="Cambria" w:eastAsia="Times New Roman" w:hAnsi="Cambria" w:cs="Arial"/>
          <w:szCs w:val="24"/>
          <w:lang w:eastAsia="hu-HU"/>
        </w:rPr>
        <w:t>tevékenys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égére vonatkozóan tett negatív </w:t>
      </w:r>
      <w:r w:rsidRPr="00221898">
        <w:rPr>
          <w:rFonts w:ascii="Cambria" w:eastAsia="Times New Roman" w:hAnsi="Cambria" w:cs="Arial"/>
          <w:szCs w:val="24"/>
          <w:lang w:eastAsia="hu-HU"/>
        </w:rPr>
        <w:t>észr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evétel, olyan megkeresés, amely egyéni jogsérelem, vagy érdeksérelem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megszüntetésére irányul. </w:t>
      </w:r>
    </w:p>
    <w:p w:rsidR="00830146" w:rsidRPr="00221898" w:rsidRDefault="0083014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A72D3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64" w:name="_Toc463631339"/>
      <w:r w:rsidRPr="00D91302">
        <w:rPr>
          <w:rFonts w:ascii="Cambria" w:eastAsia="Times New Roman" w:hAnsi="Cambria" w:cs="Arial"/>
          <w:b/>
          <w:color w:val="auto"/>
          <w:szCs w:val="24"/>
          <w:lang w:eastAsia="hu-HU"/>
        </w:rPr>
        <w:t>V/4. Panaszügyek kezelése</w:t>
      </w:r>
      <w:r w:rsidR="00D91302" w:rsidRPr="00D91302">
        <w:rPr>
          <w:rFonts w:ascii="Cambria" w:eastAsia="Times New Roman" w:hAnsi="Cambria" w:cs="Arial"/>
          <w:b/>
          <w:color w:val="auto"/>
          <w:szCs w:val="24"/>
          <w:lang w:eastAsia="hu-HU"/>
        </w:rPr>
        <w:t>,</w:t>
      </w:r>
      <w:r w:rsidR="00D91302" w:rsidRPr="00D91302">
        <w:rPr>
          <w:b/>
          <w:color w:val="auto"/>
        </w:rPr>
        <w:t xml:space="preserve"> </w:t>
      </w:r>
      <w:r w:rsidR="00D91302" w:rsidRPr="00D91302">
        <w:rPr>
          <w:rFonts w:ascii="Cambria" w:hAnsi="Cambria"/>
          <w:b/>
          <w:color w:val="auto"/>
        </w:rPr>
        <w:t>a f</w:t>
      </w:r>
      <w:r w:rsidR="00D91302" w:rsidRPr="00D91302">
        <w:rPr>
          <w:rFonts w:ascii="Cambria" w:eastAsia="Times New Roman" w:hAnsi="Cambria" w:cs="Arial"/>
          <w:b/>
          <w:color w:val="auto"/>
          <w:szCs w:val="24"/>
          <w:lang w:eastAsia="hu-HU"/>
        </w:rPr>
        <w:t>ogyasztói panaszok fajtái:</w:t>
      </w:r>
      <w:bookmarkEnd w:id="64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8A72D3" w:rsidRPr="00221898" w:rsidRDefault="008A72D3" w:rsidP="008A72D3">
      <w:pPr>
        <w:pStyle w:val="Listaszerbekezds"/>
        <w:spacing w:after="0"/>
        <w:rPr>
          <w:rFonts w:ascii="Cambria" w:eastAsia="Times New Roman" w:hAnsi="Cambria" w:cs="Arial"/>
          <w:szCs w:val="24"/>
          <w:lang w:eastAsia="hu-HU"/>
        </w:rPr>
      </w:pPr>
    </w:p>
    <w:p w:rsidR="008A72D3" w:rsidRPr="00221898" w:rsidRDefault="00A04156" w:rsidP="00B2290E">
      <w:pPr>
        <w:pStyle w:val="Listaszerbekezds"/>
        <w:numPr>
          <w:ilvl w:val="0"/>
          <w:numId w:val="19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Minden szervezet működése során előfordulhatnak olyan esetek, amelyekkel kapcsolatban a Fogyasztók megalapoz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ott panasszal élhetnek. </w:t>
      </w:r>
    </w:p>
    <w:p w:rsidR="008A72D3" w:rsidRPr="00221898" w:rsidRDefault="00830146" w:rsidP="00B2290E">
      <w:pPr>
        <w:pStyle w:val="Listaszerbekezds"/>
        <w:numPr>
          <w:ilvl w:val="0"/>
          <w:numId w:val="19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sztói pana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sz fogalma alatt a Szolgáltató </w:t>
      </w:r>
      <w:r w:rsidR="008A72D3" w:rsidRPr="00221898">
        <w:rPr>
          <w:rFonts w:ascii="Cambria" w:eastAsia="Times New Roman" w:hAnsi="Cambria" w:cs="Arial"/>
          <w:szCs w:val="24"/>
          <w:lang w:eastAsia="hu-HU"/>
        </w:rPr>
        <w:t>hulladékkezelési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 te</w:t>
      </w:r>
      <w:r w:rsidRPr="00221898">
        <w:rPr>
          <w:rFonts w:ascii="Cambria" w:eastAsia="Times New Roman" w:hAnsi="Cambria" w:cs="Arial"/>
          <w:szCs w:val="24"/>
          <w:lang w:eastAsia="hu-HU"/>
        </w:rPr>
        <w:t>vékenységre vonatkozóan tett és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zrevételt é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rt. </w:t>
      </w:r>
    </w:p>
    <w:p w:rsidR="008A72D3" w:rsidRPr="00221898" w:rsidRDefault="00830146" w:rsidP="00B2290E">
      <w:pPr>
        <w:pStyle w:val="Listaszerbekezds"/>
        <w:numPr>
          <w:ilvl w:val="0"/>
          <w:numId w:val="19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Szolgáltató a telefonon,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személyesen, valamin</w:t>
      </w:r>
      <w:r w:rsidRPr="00221898">
        <w:rPr>
          <w:rFonts w:ascii="Cambria" w:eastAsia="Times New Roman" w:hAnsi="Cambria" w:cs="Arial"/>
          <w:szCs w:val="24"/>
          <w:lang w:eastAsia="hu-HU"/>
        </w:rPr>
        <w:t>t írásban érkező panaszbejelent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éseket r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ögzíti és rendezésüket kiemelt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feladatként kezeli. </w:t>
      </w:r>
    </w:p>
    <w:p w:rsidR="008733C9" w:rsidRPr="00221898" w:rsidRDefault="00830146" w:rsidP="00B2290E">
      <w:pPr>
        <w:pStyle w:val="Listaszerbekezds"/>
        <w:numPr>
          <w:ilvl w:val="0"/>
          <w:numId w:val="19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Fogyasztók felvetéseit haladé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ktalanul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kivizsgálja, a feltárt hibákat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orvosolja. </w:t>
      </w:r>
    </w:p>
    <w:p w:rsidR="00A04156" w:rsidRPr="00221898" w:rsidRDefault="00A04156" w:rsidP="00B2290E">
      <w:pPr>
        <w:pStyle w:val="Listaszerbekezds"/>
        <w:numPr>
          <w:ilvl w:val="0"/>
          <w:numId w:val="19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Rendszere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sen </w:t>
      </w:r>
      <w:r w:rsidR="00D91302">
        <w:rPr>
          <w:rFonts w:ascii="Cambria" w:eastAsia="Times New Roman" w:hAnsi="Cambria" w:cs="Arial"/>
          <w:szCs w:val="24"/>
          <w:lang w:eastAsia="hu-HU"/>
        </w:rPr>
        <w:t>értékeli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 a beérkezett észrevé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teleket, és 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 xml:space="preserve">a tapasztalatokat felhasználja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szolgáltatásai, valamint ügyf</w:t>
      </w:r>
      <w:r w:rsidR="00830146" w:rsidRPr="00221898">
        <w:rPr>
          <w:rFonts w:ascii="Cambria" w:eastAsia="Times New Roman" w:hAnsi="Cambria" w:cs="Arial"/>
          <w:szCs w:val="24"/>
          <w:lang w:eastAsia="hu-HU"/>
        </w:rPr>
        <w:t>élkezelési rendje tová</w:t>
      </w:r>
      <w:r w:rsidRPr="00221898">
        <w:rPr>
          <w:rFonts w:ascii="Cambria" w:eastAsia="Times New Roman" w:hAnsi="Cambria" w:cs="Arial"/>
          <w:szCs w:val="24"/>
          <w:lang w:eastAsia="hu-HU"/>
        </w:rPr>
        <w:t>bb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fejlesztéséhez. </w:t>
      </w:r>
    </w:p>
    <w:p w:rsidR="008A72D3" w:rsidRPr="00221898" w:rsidRDefault="008A72D3">
      <w:pPr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br w:type="page"/>
      </w:r>
    </w:p>
    <w:p w:rsidR="00A04156" w:rsidRPr="00E23BA2" w:rsidRDefault="00A04156" w:rsidP="008A72D3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65" w:name="_Toc463631340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lastRenderedPageBreak/>
        <w:t>V/4.1. Számlareklamáció:</w:t>
      </w:r>
      <w:bookmarkEnd w:id="65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CB42E1" w:rsidRPr="00221898" w:rsidRDefault="00CB42E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számlán szereplő b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ármely számlaadatra vonatkozó </w:t>
      </w:r>
      <w:r w:rsidR="00E23BA2">
        <w:rPr>
          <w:rFonts w:ascii="Cambria" w:eastAsia="Times New Roman" w:hAnsi="Cambria" w:cs="Arial"/>
          <w:szCs w:val="24"/>
          <w:lang w:eastAsia="hu-HU"/>
        </w:rPr>
        <w:t xml:space="preserve">panasz,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kifogás,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negatív észrevétel.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A72D3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66" w:name="_Toc463631341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V/4.2. Jogi </w:t>
      </w:r>
      <w:r w:rsidR="00E23BA2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kérdés</w:t>
      </w:r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:</w:t>
      </w:r>
      <w:bookmarkEnd w:id="66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CB42E1" w:rsidRPr="00221898" w:rsidRDefault="00CB42E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Szolgáltatási szerződésekkel, szerződésszegéssel ka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pcsolatos </w:t>
      </w:r>
      <w:r w:rsidRPr="00221898">
        <w:rPr>
          <w:rFonts w:ascii="Cambria" w:eastAsia="Times New Roman" w:hAnsi="Cambria" w:cs="Arial"/>
          <w:szCs w:val="24"/>
          <w:lang w:eastAsia="hu-HU"/>
        </w:rPr>
        <w:t>panaszok, valamint v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édőterületekre, szolgalmi jogra</w:t>
      </w:r>
      <w:r w:rsidRPr="00221898">
        <w:rPr>
          <w:rFonts w:ascii="Cambria" w:eastAsia="Times New Roman" w:hAnsi="Cambria" w:cs="Arial"/>
          <w:szCs w:val="24"/>
          <w:lang w:eastAsia="hu-HU"/>
        </w:rPr>
        <w:t>, i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lletve egyéb jogi megkeresésre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vonatkozó </w:t>
      </w:r>
      <w:r w:rsidR="00E23BA2" w:rsidRPr="00221898">
        <w:rPr>
          <w:rFonts w:ascii="Cambria" w:eastAsia="Times New Roman" w:hAnsi="Cambria" w:cs="Arial"/>
          <w:szCs w:val="24"/>
          <w:lang w:eastAsia="hu-HU"/>
        </w:rPr>
        <w:t>panaszok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A72D3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67" w:name="_Toc463631342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V/4.3. Kártérítési igény:</w:t>
      </w:r>
      <w:bookmarkEnd w:id="67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CB42E1" w:rsidRPr="00221898" w:rsidRDefault="00CB42E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szolgáltatási tevé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kenységgel összefüggésben előterjesztett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bármilyen anyagi vagy nem anyagi jellegű igény.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A72D3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68" w:name="_Toc463631343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V/4.4. Egyéb </w:t>
      </w:r>
      <w:r w:rsidR="00E23BA2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panaszok</w:t>
      </w:r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:</w:t>
      </w:r>
      <w:bookmarkEnd w:id="68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CB42E1" w:rsidRPr="00221898" w:rsidRDefault="00CB42E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fenti pontokba nem sorolható panaszok. </w:t>
      </w:r>
    </w:p>
    <w:p w:rsidR="00487A28" w:rsidRPr="00221898" w:rsidRDefault="00487A28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A72D3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69" w:name="_Toc463631344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V/4.5. Panaszok kezelése:</w:t>
      </w:r>
      <w:bookmarkEnd w:id="69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CB42E1" w:rsidRPr="00221898" w:rsidRDefault="00CB42E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nyilvá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ntartja az egyes Fogyasztói panaszokat és 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hibaforrás kiküszöbölésére tett intézkedéseket. </w:t>
      </w:r>
    </w:p>
    <w:p w:rsidR="00E23BA2" w:rsidRPr="00E23BA2" w:rsidRDefault="00A04156" w:rsidP="00E23BA2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Ha </w:t>
      </w:r>
      <w:r w:rsidR="008A72D3" w:rsidRPr="00221898">
        <w:rPr>
          <w:rFonts w:ascii="Cambria" w:eastAsia="Times New Roman" w:hAnsi="Cambria" w:cs="Arial"/>
          <w:szCs w:val="24"/>
          <w:lang w:eastAsia="hu-HU"/>
        </w:rPr>
        <w:t xml:space="preserve">a panaszos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megítélése szerint </w:t>
      </w:r>
      <w:r w:rsidR="00E23BA2" w:rsidRPr="00221898">
        <w:rPr>
          <w:rFonts w:ascii="Cambria" w:eastAsia="Times New Roman" w:hAnsi="Cambria" w:cs="Arial"/>
          <w:szCs w:val="24"/>
          <w:lang w:eastAsia="hu-HU"/>
        </w:rPr>
        <w:t>panaszát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a Szolgáltató nem ren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dezte kielégítően, </w:t>
      </w:r>
      <w:r w:rsidR="008A72D3" w:rsidRPr="00221898">
        <w:rPr>
          <w:rFonts w:ascii="Cambria" w:eastAsia="Times New Roman" w:hAnsi="Cambria" w:cs="Arial"/>
          <w:szCs w:val="24"/>
          <w:lang w:eastAsia="hu-HU"/>
        </w:rPr>
        <w:t xml:space="preserve">és panaszát az ügyvezetés is elutasította, </w:t>
      </w:r>
      <w:r w:rsidR="00972175" w:rsidRPr="00221898">
        <w:rPr>
          <w:rFonts w:ascii="Cambria" w:eastAsia="Times New Roman" w:hAnsi="Cambria" w:cs="Arial"/>
          <w:szCs w:val="24"/>
          <w:lang w:eastAsia="hu-HU"/>
        </w:rPr>
        <w:t xml:space="preserve">a Fogyasztó kérheti kérelmének orvoslását az adott </w:t>
      </w:r>
      <w:r w:rsidR="00972175" w:rsidRPr="00D91302">
        <w:rPr>
          <w:rFonts w:ascii="Cambria" w:eastAsia="Times New Roman" w:hAnsi="Cambria" w:cs="Arial"/>
          <w:b/>
          <w:szCs w:val="24"/>
          <w:lang w:eastAsia="hu-HU"/>
        </w:rPr>
        <w:t>település jegyzőjénél</w:t>
      </w:r>
      <w:r w:rsidR="00972175" w:rsidRPr="00221898">
        <w:rPr>
          <w:rFonts w:ascii="Cambria" w:eastAsia="Times New Roman" w:hAnsi="Cambria" w:cs="Arial"/>
          <w:szCs w:val="24"/>
          <w:lang w:eastAsia="hu-HU"/>
        </w:rPr>
        <w:t>, illetve</w:t>
      </w:r>
      <w:r w:rsidR="00CB42E1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a Fogyasz</w:t>
      </w:r>
      <w:r w:rsidR="008A72D3" w:rsidRPr="00221898">
        <w:rPr>
          <w:rFonts w:ascii="Cambria" w:eastAsia="Times New Roman" w:hAnsi="Cambria" w:cs="Arial"/>
          <w:szCs w:val="24"/>
          <w:lang w:eastAsia="hu-HU"/>
        </w:rPr>
        <w:t>tói érdekképviseleti szervektől</w:t>
      </w:r>
      <w:r w:rsidR="00972175" w:rsidRPr="00221898">
        <w:rPr>
          <w:rFonts w:ascii="Cambria" w:eastAsia="Times New Roman" w:hAnsi="Cambria" w:cs="Arial"/>
          <w:szCs w:val="24"/>
          <w:lang w:eastAsia="hu-HU"/>
        </w:rPr>
        <w:t xml:space="preserve"> az ügyfélszolgálaton kifüggesztett címeken</w:t>
      </w:r>
      <w:r w:rsidR="008A72D3" w:rsidRPr="00221898">
        <w:rPr>
          <w:rFonts w:ascii="Cambria" w:eastAsia="Times New Roman" w:hAnsi="Cambria" w:cs="Arial"/>
          <w:szCs w:val="24"/>
          <w:lang w:eastAsia="hu-HU"/>
        </w:rPr>
        <w:t>:</w:t>
      </w:r>
      <w:r w:rsidR="00E23BA2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E23BA2" w:rsidRPr="00E23BA2">
        <w:rPr>
          <w:rFonts w:ascii="Cambria" w:eastAsia="Times New Roman" w:hAnsi="Cambria" w:cs="Arial"/>
          <w:i/>
          <w:szCs w:val="24"/>
          <w:lang w:eastAsia="hu-HU"/>
        </w:rPr>
        <w:t>(</w:t>
      </w:r>
      <w:r w:rsidR="00D91302">
        <w:rPr>
          <w:rFonts w:ascii="Cambria" w:eastAsia="Times New Roman" w:hAnsi="Cambria" w:cs="Arial"/>
          <w:i/>
          <w:szCs w:val="24"/>
          <w:lang w:eastAsia="hu-HU"/>
        </w:rPr>
        <w:t xml:space="preserve">a </w:t>
      </w:r>
      <w:r w:rsidR="00E23BA2" w:rsidRPr="00E23BA2">
        <w:rPr>
          <w:rFonts w:ascii="Cambria" w:eastAsia="Times New Roman" w:hAnsi="Cambria" w:cs="Arial"/>
          <w:i/>
          <w:szCs w:val="24"/>
          <w:lang w:eastAsia="hu-HU"/>
        </w:rPr>
        <w:t>jegyzői címek mellett)</w:t>
      </w:r>
    </w:p>
    <w:p w:rsidR="008733C9" w:rsidRPr="00221898" w:rsidRDefault="008733C9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8A72D3" w:rsidRPr="00221898" w:rsidRDefault="008F170E" w:rsidP="00B2290E">
      <w:pPr>
        <w:pStyle w:val="Listaszerbekezds"/>
        <w:numPr>
          <w:ilvl w:val="0"/>
          <w:numId w:val="22"/>
        </w:numPr>
        <w:spacing w:after="0"/>
        <w:ind w:left="1429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Nemzeti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Fogyasztóvédelmi Hat</w:t>
      </w:r>
      <w:r w:rsidRPr="00221898">
        <w:rPr>
          <w:rFonts w:ascii="Cambria" w:eastAsia="Times New Roman" w:hAnsi="Cambria" w:cs="Arial"/>
          <w:szCs w:val="24"/>
          <w:lang w:eastAsia="hu-HU"/>
        </w:rPr>
        <w:t>óság helyi kirendeltségétől</w:t>
      </w:r>
    </w:p>
    <w:p w:rsidR="008A72D3" w:rsidRPr="00221898" w:rsidRDefault="00A04156" w:rsidP="00B2290E">
      <w:pPr>
        <w:pStyle w:val="Listaszerbekezds"/>
        <w:numPr>
          <w:ilvl w:val="0"/>
          <w:numId w:val="22"/>
        </w:numPr>
        <w:spacing w:after="0"/>
        <w:ind w:left="1429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Orszá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gos Fogyasztóvédelmi Egyesület </w:t>
      </w:r>
      <w:r w:rsidRPr="00221898">
        <w:rPr>
          <w:rFonts w:ascii="Cambria" w:eastAsia="Times New Roman" w:hAnsi="Cambria" w:cs="Arial"/>
          <w:szCs w:val="24"/>
          <w:lang w:eastAsia="hu-HU"/>
        </w:rPr>
        <w:t>Regionális Irodájától,</w:t>
      </w:r>
    </w:p>
    <w:p w:rsidR="008A72D3" w:rsidRPr="00221898" w:rsidRDefault="008F170E" w:rsidP="00B2290E">
      <w:pPr>
        <w:pStyle w:val="Listaszerbekezds"/>
        <w:numPr>
          <w:ilvl w:val="0"/>
          <w:numId w:val="22"/>
        </w:numPr>
        <w:spacing w:after="0"/>
        <w:ind w:left="1429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területi Kereskedelm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i és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Iparkamara mellett szervezett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békéltető testülettő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l, </w:t>
      </w:r>
    </w:p>
    <w:p w:rsidR="008A72D3" w:rsidRPr="00221898" w:rsidRDefault="008F170E" w:rsidP="00B2290E">
      <w:pPr>
        <w:pStyle w:val="Listaszerbekezds"/>
        <w:numPr>
          <w:ilvl w:val="0"/>
          <w:numId w:val="22"/>
        </w:numPr>
        <w:spacing w:after="0"/>
        <w:ind w:left="1429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továbbá azt bírósági úton ér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vény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esítheti. </w:t>
      </w:r>
    </w:p>
    <w:p w:rsidR="00972175" w:rsidRPr="00221898" w:rsidRDefault="00972175" w:rsidP="008733C9">
      <w:pPr>
        <w:spacing w:after="0"/>
        <w:ind w:left="709"/>
        <w:contextualSpacing/>
        <w:rPr>
          <w:rFonts w:ascii="Cambria" w:eastAsia="Times New Roman" w:hAnsi="Cambria" w:cs="Arial"/>
          <w:i/>
          <w:szCs w:val="24"/>
          <w:lang w:eastAsia="hu-HU"/>
        </w:rPr>
      </w:pPr>
    </w:p>
    <w:p w:rsidR="00A04156" w:rsidRPr="00221898" w:rsidRDefault="008F170E" w:rsidP="00D3275B">
      <w:pPr>
        <w:spacing w:after="0"/>
        <w:contextualSpacing/>
        <w:rPr>
          <w:rFonts w:ascii="Cambria" w:eastAsia="Times New Roman" w:hAnsi="Cambria" w:cs="Arial"/>
          <w:i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A békéltető testület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hatáskörébe a szolgá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ltatások minőségével, biztonság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ával és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a termékfelelősségi szabályok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alkalmazásával, vala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mint a szerződések megkötésével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és teljesí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tésével kapcsolatos fogyasztói 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>jogviták bírósági el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járásokon kívüli rendezése tart</w:t>
      </w:r>
      <w:r w:rsidR="00A04156" w:rsidRPr="00221898">
        <w:rPr>
          <w:rFonts w:ascii="Cambria" w:eastAsia="Times New Roman" w:hAnsi="Cambria" w:cs="Arial"/>
          <w:i/>
          <w:szCs w:val="24"/>
          <w:lang w:eastAsia="hu-HU"/>
        </w:rPr>
        <w:t xml:space="preserve">ozik.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972175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0" w:name="_Toc463631345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V/5. Nem minősül fogyasztói panasznak:</w:t>
      </w:r>
      <w:bookmarkEnd w:id="70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972175" w:rsidRPr="00221898" w:rsidRDefault="00972175" w:rsidP="00972175">
      <w:pPr>
        <w:pStyle w:val="Listaszerbekezds"/>
        <w:spacing w:after="0"/>
        <w:ind w:left="1440"/>
        <w:rPr>
          <w:rFonts w:ascii="Cambria" w:eastAsia="Times New Roman" w:hAnsi="Cambria" w:cs="Arial"/>
          <w:szCs w:val="24"/>
          <w:lang w:eastAsia="hu-HU"/>
        </w:rPr>
      </w:pPr>
    </w:p>
    <w:p w:rsidR="00972175" w:rsidRPr="00221898" w:rsidRDefault="00A04156" w:rsidP="00B2290E">
      <w:pPr>
        <w:pStyle w:val="Listaszerbekezds"/>
        <w:numPr>
          <w:ilvl w:val="1"/>
          <w:numId w:val="20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méltányossági ké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relem (részletfizetés, </w:t>
      </w:r>
      <w:proofErr w:type="spellStart"/>
      <w:r w:rsidR="008F170E" w:rsidRPr="00221898">
        <w:rPr>
          <w:rFonts w:ascii="Cambria" w:eastAsia="Times New Roman" w:hAnsi="Cambria" w:cs="Arial"/>
          <w:szCs w:val="24"/>
          <w:lang w:eastAsia="hu-HU"/>
        </w:rPr>
        <w:t>fizetési</w:t>
      </w:r>
      <w:r w:rsidRPr="00221898">
        <w:rPr>
          <w:rFonts w:ascii="Cambria" w:eastAsia="Times New Roman" w:hAnsi="Cambria" w:cs="Arial"/>
          <w:szCs w:val="24"/>
          <w:lang w:eastAsia="hu-HU"/>
        </w:rPr>
        <w:t>halasztás</w:t>
      </w:r>
      <w:proofErr w:type="spellEnd"/>
      <w:r w:rsidRPr="00221898">
        <w:rPr>
          <w:rFonts w:ascii="Cambria" w:eastAsia="Times New Roman" w:hAnsi="Cambria" w:cs="Arial"/>
          <w:szCs w:val="24"/>
          <w:lang w:eastAsia="hu-HU"/>
        </w:rPr>
        <w:t xml:space="preserve">), </w:t>
      </w:r>
    </w:p>
    <w:p w:rsidR="00972175" w:rsidRPr="00221898" w:rsidRDefault="00A04156" w:rsidP="00B2290E">
      <w:pPr>
        <w:pStyle w:val="Listaszerbekezds"/>
        <w:numPr>
          <w:ilvl w:val="1"/>
          <w:numId w:val="20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tulajdonos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változás, </w:t>
      </w:r>
      <w:r w:rsidRPr="00221898">
        <w:rPr>
          <w:rFonts w:ascii="Cambria" w:eastAsia="Times New Roman" w:hAnsi="Cambria" w:cs="Arial"/>
          <w:szCs w:val="24"/>
          <w:lang w:eastAsia="hu-HU"/>
        </w:rPr>
        <w:t>adatváltozások bejel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entése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, </w:t>
      </w:r>
    </w:p>
    <w:p w:rsidR="00972175" w:rsidRPr="00221898" w:rsidRDefault="008F170E" w:rsidP="00B2290E">
      <w:pPr>
        <w:pStyle w:val="Listaszerbekezds"/>
        <w:numPr>
          <w:ilvl w:val="1"/>
          <w:numId w:val="20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számlamásolat, cs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ekkpótlás ké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rése, </w:t>
      </w:r>
    </w:p>
    <w:p w:rsidR="00972175" w:rsidRPr="00221898" w:rsidRDefault="008F170E" w:rsidP="00B2290E">
      <w:pPr>
        <w:pStyle w:val="Listaszerbekezds"/>
        <w:numPr>
          <w:ilvl w:val="1"/>
          <w:numId w:val="20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az eseti egyedi számla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kérése, </w:t>
      </w:r>
    </w:p>
    <w:p w:rsidR="00972175" w:rsidRPr="00221898" w:rsidRDefault="00A04156" w:rsidP="00B2290E">
      <w:pPr>
        <w:pStyle w:val="Listaszerbekezds"/>
        <w:numPr>
          <w:ilvl w:val="1"/>
          <w:numId w:val="20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általán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os bejelenések a szolgáltatások</w:t>
      </w:r>
      <w:r w:rsidRPr="00221898">
        <w:rPr>
          <w:rFonts w:ascii="Cambria" w:eastAsia="Times New Roman" w:hAnsi="Cambria" w:cs="Arial"/>
          <w:szCs w:val="24"/>
          <w:lang w:eastAsia="hu-HU"/>
        </w:rPr>
        <w:t>ról (pl. javasl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atok, igények jelzése, stb.) </w:t>
      </w:r>
    </w:p>
    <w:p w:rsidR="00A04156" w:rsidRPr="00221898" w:rsidRDefault="00A04156" w:rsidP="00B2290E">
      <w:pPr>
        <w:pStyle w:val="Listaszerbekezds"/>
        <w:numPr>
          <w:ilvl w:val="1"/>
          <w:numId w:val="20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tájékoztatás kérése. </w:t>
      </w:r>
    </w:p>
    <w:p w:rsidR="006F7C98" w:rsidRPr="00221898" w:rsidRDefault="006F7C98" w:rsidP="006F7C98">
      <w:pPr>
        <w:rPr>
          <w:rFonts w:ascii="Cambria" w:eastAsia="Times New Roman" w:hAnsi="Cambria" w:cs="Arial"/>
          <w:i/>
          <w:szCs w:val="24"/>
          <w:lang w:eastAsia="hu-HU"/>
        </w:rPr>
      </w:pPr>
    </w:p>
    <w:p w:rsidR="008733C9" w:rsidRPr="00221898" w:rsidRDefault="00CB42E1" w:rsidP="00E23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i/>
          <w:szCs w:val="24"/>
          <w:lang w:eastAsia="hu-HU"/>
        </w:rPr>
        <w:t>Felhívás: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Az ügyfélszolgálatnak minden esetben kötelessége az ügyfél hitelt érdemlő azonosítása: </w:t>
      </w:r>
      <w:r w:rsidR="006F7C98" w:rsidRPr="00221898">
        <w:rPr>
          <w:rFonts w:ascii="Cambria" w:eastAsia="Times New Roman" w:hAnsi="Cambria" w:cs="Arial"/>
          <w:i/>
          <w:szCs w:val="24"/>
          <w:lang w:eastAsia="hu-HU"/>
        </w:rPr>
        <w:t>Név,- Ügyfélkód - Szül hely, idő - Anyja neve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>,</w:t>
      </w:r>
      <w:r w:rsidR="006F7C98" w:rsidRPr="00221898">
        <w:rPr>
          <w:rFonts w:ascii="Cambria" w:eastAsia="Times New Roman" w:hAnsi="Cambria" w:cs="Arial"/>
          <w:i/>
          <w:szCs w:val="24"/>
          <w:lang w:eastAsia="hu-HU"/>
        </w:rPr>
        <w:t>-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t xml:space="preserve"> szálázási, szolgáltatási cím, melyet az adatkezelési </w:t>
      </w:r>
      <w:r w:rsidRPr="00221898">
        <w:rPr>
          <w:rFonts w:ascii="Cambria" w:eastAsia="Times New Roman" w:hAnsi="Cambria" w:cs="Arial"/>
          <w:i/>
          <w:szCs w:val="24"/>
          <w:lang w:eastAsia="hu-HU"/>
        </w:rPr>
        <w:lastRenderedPageBreak/>
        <w:t>szabályzatnak megfelelően rögzít, majd az ügyfél egyetértésével aláírat, és csatolja az ügy irataihoz.</w:t>
      </w:r>
      <w:r w:rsidR="006F7C98" w:rsidRPr="00221898">
        <w:t xml:space="preserve"> </w:t>
      </w:r>
    </w:p>
    <w:p w:rsidR="00A04156" w:rsidRPr="00E23BA2" w:rsidRDefault="00A04156" w:rsidP="00972175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1" w:name="_Toc463631346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V/6. Szerződéses adatok módosítása:</w:t>
      </w:r>
      <w:bookmarkEnd w:id="71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8733C9" w:rsidRPr="00221898" w:rsidRDefault="008733C9" w:rsidP="008733C9">
      <w:pPr>
        <w:spacing w:after="0"/>
        <w:contextualSpacing/>
        <w:jc w:val="center"/>
        <w:rPr>
          <w:rFonts w:ascii="Cambria" w:eastAsia="Times New Roman" w:hAnsi="Cambria" w:cs="Arial"/>
          <w:i/>
          <w:sz w:val="20"/>
          <w:szCs w:val="24"/>
          <w:lang w:eastAsia="hu-HU"/>
        </w:rPr>
      </w:pPr>
      <w:r w:rsidRPr="00221898">
        <w:rPr>
          <w:rFonts w:ascii="Cambria" w:eastAsia="Times New Roman" w:hAnsi="Cambria" w:cs="Arial"/>
          <w:i/>
          <w:sz w:val="20"/>
          <w:szCs w:val="24"/>
          <w:lang w:eastAsia="hu-HU"/>
        </w:rPr>
        <w:t>Lakossági szerződés nincs, az adott település Önkormányzatával kötött szolgáltatási szerződés miatt!</w:t>
      </w:r>
    </w:p>
    <w:p w:rsidR="008733C9" w:rsidRPr="00221898" w:rsidRDefault="008733C9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972175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</w:t>
      </w:r>
      <w:r w:rsidR="008733C9" w:rsidRPr="00221898">
        <w:rPr>
          <w:rFonts w:ascii="Cambria" w:eastAsia="Times New Roman" w:hAnsi="Cambria" w:cs="Arial"/>
          <w:szCs w:val="24"/>
          <w:lang w:eastAsia="hu-HU"/>
        </w:rPr>
        <w:t xml:space="preserve"> közületi, intézményi </w:t>
      </w:r>
      <w:r w:rsidRPr="00221898">
        <w:rPr>
          <w:rFonts w:ascii="Cambria" w:eastAsia="Times New Roman" w:hAnsi="Cambria" w:cs="Arial"/>
          <w:szCs w:val="24"/>
          <w:lang w:eastAsia="hu-HU"/>
        </w:rPr>
        <w:t>szerződéses adatok módosítását személyesen az ügyf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élszolgálati irodákban, vagy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Szolgáltatónak címez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ve </w:t>
      </w:r>
      <w:r w:rsidR="008733C9" w:rsidRPr="00221898">
        <w:rPr>
          <w:rFonts w:ascii="Cambria" w:eastAsia="Times New Roman" w:hAnsi="Cambria" w:cs="Arial"/>
          <w:szCs w:val="24"/>
          <w:lang w:eastAsia="hu-HU"/>
        </w:rPr>
        <w:t xml:space="preserve">postai és elektronikus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levélben</w:t>
      </w:r>
      <w:r w:rsidR="008733C9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kezdeményezheti a Fogyasztó. </w:t>
      </w:r>
    </w:p>
    <w:p w:rsidR="00972175" w:rsidRDefault="008F170E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Az alábbi adatok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módosítását a Fogyas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ztó írásban </w:t>
      </w:r>
      <w:r w:rsidR="00972175" w:rsidRPr="00221898">
        <w:rPr>
          <w:rFonts w:ascii="Cambria" w:eastAsia="Times New Roman" w:hAnsi="Cambria" w:cs="Arial"/>
          <w:szCs w:val="24"/>
          <w:lang w:eastAsia="hu-HU"/>
        </w:rPr>
        <w:t xml:space="preserve">foglalt módon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köteles kezdeményezni: </w:t>
      </w:r>
    </w:p>
    <w:p w:rsidR="00E23BA2" w:rsidRPr="00221898" w:rsidRDefault="00E23BA2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8733C9" w:rsidRPr="00221898" w:rsidRDefault="00A04156" w:rsidP="00B2290E">
      <w:pPr>
        <w:pStyle w:val="Listaszerbekezds"/>
        <w:numPr>
          <w:ilvl w:val="0"/>
          <w:numId w:val="2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Fogyasztók képviselőjé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nek személyében beállt változást (csatolva a közgyűlési határozatot); </w:t>
      </w:r>
    </w:p>
    <w:p w:rsidR="008733C9" w:rsidRPr="00221898" w:rsidRDefault="008F170E" w:rsidP="00B2290E">
      <w:pPr>
        <w:pStyle w:val="Listaszerbekezds"/>
        <w:numPr>
          <w:ilvl w:val="0"/>
          <w:numId w:val="2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fogyasztói névváltozást; </w:t>
      </w:r>
    </w:p>
    <w:p w:rsidR="00972175" w:rsidRPr="00221898" w:rsidRDefault="008F170E" w:rsidP="00B2290E">
      <w:pPr>
        <w:pStyle w:val="Listaszerbekezds"/>
        <w:numPr>
          <w:ilvl w:val="0"/>
          <w:numId w:val="2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levelezési címváltozást; </w:t>
      </w:r>
    </w:p>
    <w:p w:rsidR="00972175" w:rsidRPr="00221898" w:rsidRDefault="008F170E" w:rsidP="00B2290E">
      <w:pPr>
        <w:pStyle w:val="Listaszerbekezds"/>
        <w:numPr>
          <w:ilvl w:val="0"/>
          <w:numId w:val="21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átalánymódosítást. </w:t>
      </w:r>
    </w:p>
    <w:p w:rsidR="008733C9" w:rsidRPr="00221898" w:rsidRDefault="008733C9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972175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kérelmek tartalmi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és formai ellenőrzése során fel</w:t>
      </w:r>
      <w:r w:rsidRPr="00221898">
        <w:rPr>
          <w:rFonts w:ascii="Cambria" w:eastAsia="Times New Roman" w:hAnsi="Cambria" w:cs="Arial"/>
          <w:szCs w:val="24"/>
          <w:lang w:eastAsia="hu-HU"/>
        </w:rPr>
        <w:t>tárt hiány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osságok esetén a Szolgáltató a </w:t>
      </w:r>
      <w:r w:rsidRPr="00221898">
        <w:rPr>
          <w:rFonts w:ascii="Cambria" w:eastAsia="Times New Roman" w:hAnsi="Cambria" w:cs="Arial"/>
          <w:szCs w:val="24"/>
          <w:lang w:eastAsia="hu-HU"/>
        </w:rPr>
        <w:t>Fogyasztót hiánypótl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ásra kérheti fel. </w:t>
      </w:r>
    </w:p>
    <w:p w:rsidR="00A04156" w:rsidRPr="00221898" w:rsidRDefault="008F170E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alábbi ada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tok megvál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toztatása esetén a Szolgáltató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új Szolgáltatási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szerződést köt a Fogyasztóval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ne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 lakossági fogyasztó nevének;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 szolgáltatás igén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ybevételének változása esetén;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fogyasztóváltozás bejelentésekor.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CB42E1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2" w:name="_Toc463631347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V/7. Méltányossági kérelmek:</w:t>
      </w:r>
      <w:bookmarkEnd w:id="72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Kedvezmények alatt a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 jogszabályt, vagy hatósági elő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írások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alapján megadott engedményeket </w:t>
      </w:r>
      <w:r w:rsidRPr="00221898">
        <w:rPr>
          <w:rFonts w:ascii="Cambria" w:eastAsia="Times New Roman" w:hAnsi="Cambria" w:cs="Arial"/>
          <w:szCs w:val="24"/>
          <w:lang w:eastAsia="hu-HU"/>
        </w:rPr>
        <w:t>ért a Szolgáltató. M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éltányosság, a Szolgáltató ered</w:t>
      </w:r>
      <w:r w:rsidRPr="00221898">
        <w:rPr>
          <w:rFonts w:ascii="Cambria" w:eastAsia="Times New Roman" w:hAnsi="Cambria" w:cs="Arial"/>
          <w:szCs w:val="24"/>
          <w:lang w:eastAsia="hu-HU"/>
        </w:rPr>
        <w:t>mén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ye terhére megítélt engedmény, </w:t>
      </w:r>
      <w:r w:rsidRPr="00221898">
        <w:rPr>
          <w:rFonts w:ascii="Cambria" w:eastAsia="Times New Roman" w:hAnsi="Cambria" w:cs="Arial"/>
          <w:szCs w:val="24"/>
          <w:lang w:eastAsia="hu-HU"/>
        </w:rPr>
        <w:t>(késedelmi kamat ele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ngedése, részletfizetés, fizeté</w:t>
      </w:r>
      <w:r w:rsidRPr="00221898">
        <w:rPr>
          <w:rFonts w:ascii="Cambria" w:eastAsia="Times New Roman" w:hAnsi="Cambria" w:cs="Arial"/>
          <w:szCs w:val="24"/>
          <w:lang w:eastAsia="hu-HU"/>
        </w:rPr>
        <w:t>si haladé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k). Kedvezmény és méltányosság </w:t>
      </w:r>
      <w:r w:rsidRPr="00221898">
        <w:rPr>
          <w:rFonts w:ascii="Cambria" w:eastAsia="Times New Roman" w:hAnsi="Cambria" w:cs="Arial"/>
          <w:szCs w:val="24"/>
          <w:lang w:eastAsia="hu-HU"/>
        </w:rPr>
        <w:t>iránti kérelmet a Szolgáltató csak írásban fogad el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. Kedvezmény vagy méltányosság </w:t>
      </w:r>
      <w:r w:rsidRPr="00221898">
        <w:rPr>
          <w:rFonts w:ascii="Cambria" w:eastAsia="Times New Roman" w:hAnsi="Cambria" w:cs="Arial"/>
          <w:szCs w:val="24"/>
          <w:lang w:eastAsia="hu-HU"/>
        </w:rPr>
        <w:t>megadás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át a Szolgáltató az indokoltság kivizsgálásá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 követően dönti el.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CB42E1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3" w:name="_Toc463631348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V/8. A Szolgáltató rés</w:t>
      </w:r>
      <w:r w:rsidR="008F170E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zéről kezdeményezett megkeresés</w:t>
      </w:r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ek:</w:t>
      </w:r>
      <w:bookmarkEnd w:id="73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EA4315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az alá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bbi esetekben él megkereséssel a Fogyasztó felé: </w:t>
      </w:r>
    </w:p>
    <w:p w:rsidR="00EA4315" w:rsidRPr="00221898" w:rsidRDefault="00A04156" w:rsidP="00B2290E">
      <w:pPr>
        <w:pStyle w:val="Listaszerbekezds"/>
        <w:numPr>
          <w:ilvl w:val="0"/>
          <w:numId w:val="2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info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rmációk közlése, </w:t>
      </w:r>
    </w:p>
    <w:p w:rsidR="00EA4315" w:rsidRPr="00221898" w:rsidRDefault="008F170E" w:rsidP="00B2290E">
      <w:pPr>
        <w:pStyle w:val="Listaszerbekezds"/>
        <w:numPr>
          <w:ilvl w:val="0"/>
          <w:numId w:val="2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tájékoztatás, </w:t>
      </w:r>
    </w:p>
    <w:p w:rsidR="00EA4315" w:rsidRPr="00221898" w:rsidRDefault="008F170E" w:rsidP="00B2290E">
      <w:pPr>
        <w:pStyle w:val="Listaszerbekezds"/>
        <w:numPr>
          <w:ilvl w:val="0"/>
          <w:numId w:val="2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számlázás, </w:t>
      </w:r>
    </w:p>
    <w:p w:rsidR="00EA4315" w:rsidRPr="00221898" w:rsidRDefault="008F170E" w:rsidP="00B2290E">
      <w:pPr>
        <w:pStyle w:val="Listaszerbekezds"/>
        <w:numPr>
          <w:ilvl w:val="0"/>
          <w:numId w:val="2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kintlévőségek behajtása, </w:t>
      </w:r>
    </w:p>
    <w:p w:rsidR="00EA4315" w:rsidRPr="00221898" w:rsidRDefault="00A04156" w:rsidP="00B2290E">
      <w:pPr>
        <w:pStyle w:val="Listaszerbekezds"/>
        <w:numPr>
          <w:ilvl w:val="0"/>
          <w:numId w:val="2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szolgáltatás szabá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lyszerű igénybevételének ellenőrzése, </w:t>
      </w:r>
    </w:p>
    <w:p w:rsidR="00EA4315" w:rsidRPr="00221898" w:rsidRDefault="008F170E" w:rsidP="00B2290E">
      <w:pPr>
        <w:pStyle w:val="Listaszerbekezds"/>
        <w:numPr>
          <w:ilvl w:val="0"/>
          <w:numId w:val="2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szerződés felmondása. </w:t>
      </w: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elemi érdeke a k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özszolgáltatási tevék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enységről 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való tájékoztatás, működésének </w:t>
      </w:r>
      <w:r w:rsidRPr="00221898">
        <w:rPr>
          <w:rFonts w:ascii="Cambria" w:eastAsia="Times New Roman" w:hAnsi="Cambria" w:cs="Arial"/>
          <w:szCs w:val="24"/>
          <w:lang w:eastAsia="hu-HU"/>
        </w:rPr>
        <w:t>teljes körű megismer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tetése, valamint a Fogyasztót é</w:t>
      </w:r>
      <w:r w:rsidRPr="00221898">
        <w:rPr>
          <w:rFonts w:ascii="Cambria" w:eastAsia="Times New Roman" w:hAnsi="Cambria" w:cs="Arial"/>
          <w:szCs w:val="24"/>
          <w:lang w:eastAsia="hu-HU"/>
        </w:rPr>
        <w:t>rintő inf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ormációk közreadása, a bizalom </w:t>
      </w:r>
      <w:r w:rsidRPr="00221898">
        <w:rPr>
          <w:rFonts w:ascii="Cambria" w:eastAsia="Times New Roman" w:hAnsi="Cambria" w:cs="Arial"/>
          <w:szCs w:val="24"/>
          <w:lang w:eastAsia="hu-HU"/>
        </w:rPr>
        <w:t>kiépítése, illetve m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indezek által a közvélemény formálása. A közérdekű adatok </w:t>
      </w:r>
      <w:r w:rsidRPr="00221898">
        <w:rPr>
          <w:rFonts w:ascii="Cambria" w:eastAsia="Times New Roman" w:hAnsi="Cambria" w:cs="Arial"/>
          <w:szCs w:val="24"/>
          <w:lang w:eastAsia="hu-HU"/>
        </w:rPr>
        <w:t>nyilvánosságának biz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tosítása érdekében a Szolgáltat</w:t>
      </w:r>
      <w:r w:rsidRPr="00221898">
        <w:rPr>
          <w:rFonts w:ascii="Cambria" w:eastAsia="Times New Roman" w:hAnsi="Cambria" w:cs="Arial"/>
          <w:szCs w:val="24"/>
          <w:lang w:eastAsia="hu-HU"/>
        </w:rPr>
        <w:t>ó külön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böző kiadványok, tájékoztatók, </w:t>
      </w:r>
      <w:r w:rsidRPr="00221898">
        <w:rPr>
          <w:rFonts w:ascii="Cambria" w:eastAsia="Times New Roman" w:hAnsi="Cambria" w:cs="Arial"/>
          <w:szCs w:val="24"/>
          <w:lang w:eastAsia="hu-HU"/>
        </w:rPr>
        <w:t>sajtóközlemények meg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>jelentetésével kívánja biztosít</w:t>
      </w:r>
      <w:r w:rsidRPr="00221898">
        <w:rPr>
          <w:rFonts w:ascii="Cambria" w:eastAsia="Times New Roman" w:hAnsi="Cambria" w:cs="Arial"/>
          <w:szCs w:val="24"/>
          <w:lang w:eastAsia="hu-HU"/>
        </w:rPr>
        <w:t>ani</w:t>
      </w:r>
      <w:r w:rsidR="008F170E" w:rsidRPr="00221898">
        <w:rPr>
          <w:rFonts w:ascii="Cambria" w:eastAsia="Times New Roman" w:hAnsi="Cambria" w:cs="Arial"/>
          <w:szCs w:val="24"/>
          <w:lang w:eastAsia="hu-HU"/>
        </w:rPr>
        <w:t xml:space="preserve"> a mindkét fél számára előnyös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együttműködést.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4" w:name="_Toc463631349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V/9. Adatvédelem:</w:t>
      </w:r>
      <w:bookmarkEnd w:id="74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EA4315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a Fogy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asztó személyes adatait a Polgá</w:t>
      </w:r>
      <w:r w:rsidRPr="00221898">
        <w:rPr>
          <w:rFonts w:ascii="Cambria" w:eastAsia="Times New Roman" w:hAnsi="Cambria" w:cs="Arial"/>
          <w:szCs w:val="24"/>
          <w:lang w:eastAsia="hu-HU"/>
        </w:rPr>
        <w:t>ri Törvé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nykönyv, a 2011. évi CXII. az </w:t>
      </w:r>
      <w:r w:rsidRPr="00221898">
        <w:rPr>
          <w:rFonts w:ascii="Cambria" w:eastAsia="Times New Roman" w:hAnsi="Cambria" w:cs="Arial"/>
          <w:szCs w:val="24"/>
          <w:lang w:eastAsia="hu-HU"/>
        </w:rPr>
        <w:t>információs önrendelk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ezési jogról és az információszabadságról szóló törvény, illetőleg a </w:t>
      </w:r>
      <w:r w:rsidRPr="00221898">
        <w:rPr>
          <w:rFonts w:ascii="Cambria" w:eastAsia="Times New Roman" w:hAnsi="Cambria" w:cs="Arial"/>
          <w:szCs w:val="24"/>
          <w:lang w:eastAsia="hu-HU"/>
        </w:rPr>
        <w:t>vonatkozó jogszabály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ok rendelkezéseknek megfelelően</w:t>
      </w:r>
      <w:r w:rsidRPr="00221898">
        <w:rPr>
          <w:rFonts w:ascii="Cambria" w:eastAsia="Times New Roman" w:hAnsi="Cambria" w:cs="Arial"/>
          <w:szCs w:val="24"/>
          <w:lang w:eastAsia="hu-HU"/>
        </w:rPr>
        <w:t>, célho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z kötötten kezeli, azaz csak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Szolgáltatási szerződés teljesítése, a te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ljesítés e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llenőrzése, 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kintlévőségek kezelése és </w:t>
      </w:r>
      <w:proofErr w:type="gramStart"/>
      <w:r w:rsidR="00487A28" w:rsidRPr="00221898">
        <w:rPr>
          <w:rFonts w:ascii="Cambria" w:eastAsia="Times New Roman" w:hAnsi="Cambria" w:cs="Arial"/>
          <w:szCs w:val="24"/>
          <w:lang w:eastAsia="hu-HU"/>
        </w:rPr>
        <w:t>ezen</w:t>
      </w:r>
      <w:proofErr w:type="gramEnd"/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tevékenységekhez kap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csolódóan használja fel. </w:t>
      </w:r>
    </w:p>
    <w:p w:rsidR="00A04156" w:rsidRPr="00221898" w:rsidRDefault="00487A28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lastRenderedPageBreak/>
        <w:t>A Szol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gáltató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 Fogyasztók személyes adatait kizárólag a vele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meg</w:t>
      </w:r>
      <w:r w:rsidRPr="00221898">
        <w:rPr>
          <w:rFonts w:ascii="Cambria" w:eastAsia="Times New Roman" w:hAnsi="Cambria" w:cs="Arial"/>
          <w:szCs w:val="24"/>
          <w:lang w:eastAsia="hu-HU"/>
        </w:rPr>
        <w:t>határozó tulajdonosi kapcsolatb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an álló (tö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bbségi befolyás Ptk. 685/B. §)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gazdálkodó szervezet</w:t>
      </w:r>
      <w:r w:rsidRPr="00221898">
        <w:rPr>
          <w:rFonts w:ascii="Cambria" w:eastAsia="Times New Roman" w:hAnsi="Cambria" w:cs="Arial"/>
          <w:szCs w:val="24"/>
          <w:lang w:eastAsia="hu-HU"/>
        </w:rPr>
        <w:t>nek továbbíthatja adatkezelés é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s adatfeldolgozás céljából.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5" w:name="_Toc463631350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V/10. A Szolgáltatás ellenőrzése:</w:t>
      </w:r>
      <w:bookmarkEnd w:id="75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76" w:name="_Toc463631351"/>
      <w:r w:rsidRPr="00E23BA2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V/10.1. Az ellenőrzési tevékenység általános leírása</w:t>
      </w:r>
      <w:bookmarkEnd w:id="76"/>
    </w:p>
    <w:p w:rsidR="00EA4315" w:rsidRPr="00E23BA2" w:rsidRDefault="00EA4315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EA4315" w:rsidRPr="00221898" w:rsidRDefault="00A04156" w:rsidP="00B2290E">
      <w:pPr>
        <w:pStyle w:val="Listaszerbekezds"/>
        <w:numPr>
          <w:ilvl w:val="0"/>
          <w:numId w:val="2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lgáltató jogosult a Fogyasztók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fogyasztási helyein 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ellenőrzésre annak érdekében, h</w:t>
      </w:r>
      <w:r w:rsidRPr="00221898">
        <w:rPr>
          <w:rFonts w:ascii="Cambria" w:eastAsia="Times New Roman" w:hAnsi="Cambria" w:cs="Arial"/>
          <w:szCs w:val="24"/>
          <w:lang w:eastAsia="hu-HU"/>
        </w:rPr>
        <w:t>ogy szolgá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ltatásai és azok igénybevétele </w:t>
      </w:r>
      <w:r w:rsidRPr="00221898">
        <w:rPr>
          <w:rFonts w:ascii="Cambria" w:eastAsia="Times New Roman" w:hAnsi="Cambria" w:cs="Arial"/>
          <w:szCs w:val="24"/>
          <w:lang w:eastAsia="hu-HU"/>
        </w:rPr>
        <w:t>a szerződési feltéte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lekben, a jogszabályokban és a </w:t>
      </w:r>
      <w:r w:rsidRPr="00221898">
        <w:rPr>
          <w:rFonts w:ascii="Cambria" w:eastAsia="Times New Roman" w:hAnsi="Cambria" w:cs="Arial"/>
          <w:szCs w:val="24"/>
          <w:lang w:eastAsia="hu-HU"/>
        </w:rPr>
        <w:t>szabvány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okban foglaltaknak megfelelően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történjen. </w:t>
      </w:r>
    </w:p>
    <w:p w:rsidR="00EA4315" w:rsidRPr="00221898" w:rsidRDefault="00A04156" w:rsidP="00B2290E">
      <w:pPr>
        <w:pStyle w:val="Listaszerbekezds"/>
        <w:numPr>
          <w:ilvl w:val="0"/>
          <w:numId w:val="2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Az ellenő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rzés során a Szolgáltató munkat</w:t>
      </w:r>
      <w:r w:rsidRPr="00221898">
        <w:rPr>
          <w:rFonts w:ascii="Cambria" w:eastAsia="Times New Roman" w:hAnsi="Cambria" w:cs="Arial"/>
          <w:szCs w:val="24"/>
          <w:lang w:eastAsia="hu-HU"/>
        </w:rPr>
        <w:t>ársa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 jegyzőkönyvben dokumentálja a </w:t>
      </w:r>
      <w:r w:rsidRPr="00221898">
        <w:rPr>
          <w:rFonts w:ascii="Cambria" w:eastAsia="Times New Roman" w:hAnsi="Cambria" w:cs="Arial"/>
          <w:szCs w:val="24"/>
          <w:lang w:eastAsia="hu-HU"/>
        </w:rPr>
        <w:t>helyszínen tapasztaltakat, melynek egy példá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nyát át</w:t>
      </w:r>
      <w:r w:rsidRPr="00221898">
        <w:rPr>
          <w:rFonts w:ascii="Cambria" w:eastAsia="Times New Roman" w:hAnsi="Cambria" w:cs="Arial"/>
          <w:szCs w:val="24"/>
          <w:lang w:eastAsia="hu-HU"/>
        </w:rPr>
        <w:t>adja a Fo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gyasztónak. </w:t>
      </w:r>
    </w:p>
    <w:p w:rsidR="00EA4315" w:rsidRPr="00221898" w:rsidRDefault="00487A28" w:rsidP="00B2290E">
      <w:pPr>
        <w:pStyle w:val="Listaszerbekezds"/>
        <w:numPr>
          <w:ilvl w:val="0"/>
          <w:numId w:val="2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Az eljárás célja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szolgáltatásvételezé</w:t>
      </w:r>
      <w:r w:rsidRPr="00221898">
        <w:rPr>
          <w:rFonts w:ascii="Cambria" w:eastAsia="Times New Roman" w:hAnsi="Cambria" w:cs="Arial"/>
          <w:szCs w:val="24"/>
          <w:lang w:eastAsia="hu-HU"/>
        </w:rPr>
        <w:t>s ellenőrzése, az azzal kapcsol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atosan feltá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rt szabálytalanságok tényszerű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megállapítása, a hel</w:t>
      </w:r>
      <w:r w:rsidRPr="00221898">
        <w:rPr>
          <w:rFonts w:ascii="Cambria" w:eastAsia="Times New Roman" w:hAnsi="Cambria" w:cs="Arial"/>
          <w:szCs w:val="24"/>
          <w:lang w:eastAsia="hu-HU"/>
        </w:rPr>
        <w:t>yszín biztosítása, a tapasztalt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szerződés-,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jogszabály-, és/vagy szabvány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ellenes szolgáltatás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igénybevétel megszüntetése érdekében történő haladéktalan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intézkedés, a fogyas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ztói felelősség megállapítása,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 jo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gkövetkezmények alkalmazásához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szüksége bizonyítéko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 összegyűjtése. </w:t>
      </w:r>
    </w:p>
    <w:p w:rsidR="00A04156" w:rsidRPr="00221898" w:rsidRDefault="00487A28" w:rsidP="00B2290E">
      <w:pPr>
        <w:pStyle w:val="Listaszerbekezds"/>
        <w:numPr>
          <w:ilvl w:val="0"/>
          <w:numId w:val="2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Ellenőrzési re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ndellenessé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g feltárása esetén a Fogyasztó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mulasztásából adódóa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n a szolgáltató az alábbi jogkövetkezményeket alkalmazza: késedelmi pótlékot számol fel; az okozott kárt megtérítteti;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a szerződési feltéte</w:t>
      </w:r>
      <w:r w:rsidRPr="00221898">
        <w:rPr>
          <w:rFonts w:ascii="Cambria" w:eastAsia="Times New Roman" w:hAnsi="Cambria" w:cs="Arial"/>
          <w:szCs w:val="24"/>
          <w:lang w:eastAsia="hu-HU"/>
        </w:rPr>
        <w:t>lekben, jogszabályokban, szabvá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nyokban fog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lalt feltételek kialakításának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költségeit megtérítteti.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77" w:name="_Toc463631352"/>
      <w:r w:rsidRPr="00E23BA2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V/10.2. Rendellenességek vizsgálata:</w:t>
      </w:r>
      <w:bookmarkEnd w:id="77"/>
      <w:r w:rsidRPr="00E23BA2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 xml:space="preserve"> </w:t>
      </w:r>
    </w:p>
    <w:p w:rsidR="00CF5A80" w:rsidRDefault="00CF5A80" w:rsidP="00EA4315">
      <w:pPr>
        <w:rPr>
          <w:rFonts w:ascii="Cambria" w:hAnsi="Cambria"/>
          <w:lang w:eastAsia="hu-HU"/>
        </w:rPr>
      </w:pPr>
    </w:p>
    <w:p w:rsidR="00EA4315" w:rsidRPr="00221898" w:rsidRDefault="00A04156" w:rsidP="00CF5A80">
      <w:pPr>
        <w:ind w:left="360"/>
        <w:rPr>
          <w:rFonts w:ascii="Cambria" w:hAnsi="Cambria"/>
          <w:lang w:eastAsia="hu-HU"/>
        </w:rPr>
      </w:pPr>
      <w:r w:rsidRPr="00221898">
        <w:rPr>
          <w:rFonts w:ascii="Cambria" w:hAnsi="Cambria"/>
          <w:lang w:eastAsia="hu-HU"/>
        </w:rPr>
        <w:t xml:space="preserve">A </w:t>
      </w:r>
      <w:r w:rsidR="00EA4315" w:rsidRPr="00221898">
        <w:rPr>
          <w:rFonts w:ascii="Cambria" w:hAnsi="Cambria"/>
          <w:lang w:eastAsia="hu-HU"/>
        </w:rPr>
        <w:t>hulladék köz</w:t>
      </w:r>
      <w:r w:rsidRPr="00221898">
        <w:rPr>
          <w:rFonts w:ascii="Cambria" w:hAnsi="Cambria"/>
          <w:lang w:eastAsia="hu-HU"/>
        </w:rPr>
        <w:t>szolgált</w:t>
      </w:r>
      <w:r w:rsidR="00487A28" w:rsidRPr="00221898">
        <w:rPr>
          <w:rFonts w:ascii="Cambria" w:hAnsi="Cambria"/>
          <w:lang w:eastAsia="hu-HU"/>
        </w:rPr>
        <w:t xml:space="preserve">atás megfelelő egységáron való </w:t>
      </w:r>
      <w:r w:rsidR="00CF5A80">
        <w:rPr>
          <w:rFonts w:ascii="Cambria" w:hAnsi="Cambria"/>
          <w:lang w:eastAsia="hu-HU"/>
        </w:rPr>
        <w:t>igénybevételének</w:t>
      </w:r>
      <w:r w:rsidRPr="00221898">
        <w:rPr>
          <w:rFonts w:ascii="Cambria" w:hAnsi="Cambria"/>
          <w:lang w:eastAsia="hu-HU"/>
        </w:rPr>
        <w:t xml:space="preserve"> ellenő</w:t>
      </w:r>
      <w:r w:rsidR="00487A28" w:rsidRPr="00221898">
        <w:rPr>
          <w:rFonts w:ascii="Cambria" w:hAnsi="Cambria"/>
          <w:lang w:eastAsia="hu-HU"/>
        </w:rPr>
        <w:t xml:space="preserve">rzése </w:t>
      </w:r>
    </w:p>
    <w:p w:rsidR="00EA4315" w:rsidRPr="00221898" w:rsidRDefault="00487A28" w:rsidP="00B2290E">
      <w:pPr>
        <w:pStyle w:val="Listaszerbekezds"/>
        <w:numPr>
          <w:ilvl w:val="0"/>
          <w:numId w:val="2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jogosult he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lyszíni ellenő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rzés során kivizsgálni, hogy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szolgáltatás</w:t>
      </w:r>
      <w:r w:rsidR="00EA4315" w:rsidRPr="00221898">
        <w:rPr>
          <w:rFonts w:ascii="Cambria" w:eastAsia="Times New Roman" w:hAnsi="Cambria" w:cs="Arial"/>
          <w:szCs w:val="24"/>
          <w:lang w:eastAsia="hu-HU"/>
        </w:rPr>
        <w:t xml:space="preserve"> igénybevétel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jellege az alkalmazott egység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áraknak megfelelő-e. </w:t>
      </w:r>
    </w:p>
    <w:p w:rsidR="00EA4315" w:rsidRPr="00221898" w:rsidRDefault="00A04156" w:rsidP="00B2290E">
      <w:pPr>
        <w:pStyle w:val="Listaszerbekezds"/>
        <w:numPr>
          <w:ilvl w:val="0"/>
          <w:numId w:val="2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Amen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nyiben az </w:t>
      </w:r>
      <w:r w:rsidRPr="00221898">
        <w:rPr>
          <w:rFonts w:ascii="Cambria" w:eastAsia="Times New Roman" w:hAnsi="Cambria" w:cs="Arial"/>
          <w:szCs w:val="24"/>
          <w:lang w:eastAsia="hu-HU"/>
        </w:rPr>
        <w:t>adott fogyasztási he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lyen rendellenesség tapasztalha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tó, 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jogosult intézkedni egyrészt a </w:t>
      </w:r>
      <w:r w:rsidRPr="00221898">
        <w:rPr>
          <w:rFonts w:ascii="Cambria" w:eastAsia="Times New Roman" w:hAnsi="Cambria" w:cs="Arial"/>
          <w:szCs w:val="24"/>
          <w:lang w:eastAsia="hu-HU"/>
        </w:rPr>
        <w:t>számlázás során alka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lmazott egységár módosításáról, másrészt az igénybe vett és a </w:t>
      </w:r>
      <w:r w:rsidRPr="00221898">
        <w:rPr>
          <w:rFonts w:ascii="Cambria" w:eastAsia="Times New Roman" w:hAnsi="Cambria" w:cs="Arial"/>
          <w:szCs w:val="24"/>
          <w:lang w:eastAsia="hu-HU"/>
        </w:rPr>
        <w:t>számlázott szolgálta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>tások egységár különbözetéből f</w:t>
      </w:r>
      <w:r w:rsidRPr="00221898">
        <w:rPr>
          <w:rFonts w:ascii="Cambria" w:eastAsia="Times New Roman" w:hAnsi="Cambria" w:cs="Arial"/>
          <w:szCs w:val="24"/>
          <w:lang w:eastAsia="hu-HU"/>
        </w:rPr>
        <w:t>akadó eltérés számlázá</w:t>
      </w:r>
      <w:r w:rsidR="00487A28" w:rsidRPr="00221898">
        <w:rPr>
          <w:rFonts w:ascii="Cambria" w:eastAsia="Times New Roman" w:hAnsi="Cambria" w:cs="Arial"/>
          <w:szCs w:val="24"/>
          <w:lang w:eastAsia="hu-HU"/>
        </w:rPr>
        <w:t xml:space="preserve">sáról. </w:t>
      </w:r>
    </w:p>
    <w:p w:rsidR="00A04156" w:rsidRPr="00221898" w:rsidRDefault="00487A28" w:rsidP="00B2290E">
      <w:pPr>
        <w:pStyle w:val="Listaszerbekezds"/>
        <w:numPr>
          <w:ilvl w:val="0"/>
          <w:numId w:val="25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díjak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elszámolása vonatkoz</w:t>
      </w:r>
      <w:r w:rsidRPr="00221898">
        <w:rPr>
          <w:rFonts w:ascii="Cambria" w:eastAsia="Times New Roman" w:hAnsi="Cambria" w:cs="Arial"/>
          <w:szCs w:val="24"/>
          <w:lang w:eastAsia="hu-HU"/>
        </w:rPr>
        <w:t>ásában a hatályos helyi önkormá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nyzati rendeletek az irányadóak. </w:t>
      </w:r>
    </w:p>
    <w:p w:rsidR="0038388C" w:rsidRPr="00221898" w:rsidRDefault="0038388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8" w:name="_Toc463631353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V/10.3. Szüneteltetet</w:t>
      </w:r>
      <w:r w:rsidR="00164E8E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t </w:t>
      </w:r>
      <w:r w:rsidR="00EA4315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szolgáltatási</w:t>
      </w:r>
      <w:r w:rsidR="00164E8E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helyek ellenőrzés</w:t>
      </w:r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e:</w:t>
      </w:r>
      <w:bookmarkEnd w:id="78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EA4315" w:rsidRPr="00221898" w:rsidRDefault="00A04156" w:rsidP="00B2290E">
      <w:pPr>
        <w:pStyle w:val="Listaszerbekezds"/>
        <w:numPr>
          <w:ilvl w:val="0"/>
          <w:numId w:val="26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szüne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teltetett </w:t>
      </w:r>
      <w:r w:rsidR="00EA4315" w:rsidRPr="00221898">
        <w:rPr>
          <w:rFonts w:ascii="Cambria" w:eastAsia="Times New Roman" w:hAnsi="Cambria" w:cs="Arial"/>
          <w:szCs w:val="24"/>
          <w:lang w:eastAsia="hu-HU"/>
        </w:rPr>
        <w:t>szolgáltatási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 helyeket </w:t>
      </w:r>
      <w:r w:rsidRPr="00221898">
        <w:rPr>
          <w:rFonts w:ascii="Cambria" w:eastAsia="Times New Roman" w:hAnsi="Cambria" w:cs="Arial"/>
          <w:szCs w:val="24"/>
          <w:lang w:eastAsia="hu-HU"/>
        </w:rPr>
        <w:t>a Szolgáltató évente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 legalább egy alkalommal jogosu</w:t>
      </w:r>
      <w:r w:rsidRPr="00221898">
        <w:rPr>
          <w:rFonts w:ascii="Cambria" w:eastAsia="Times New Roman" w:hAnsi="Cambria" w:cs="Arial"/>
          <w:szCs w:val="24"/>
          <w:lang w:eastAsia="hu-HU"/>
        </w:rPr>
        <w:t>lt el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lenőrizni. </w:t>
      </w:r>
    </w:p>
    <w:p w:rsidR="00A04156" w:rsidRPr="00221898" w:rsidRDefault="00164E8E" w:rsidP="00B2290E">
      <w:pPr>
        <w:pStyle w:val="Listaszerbekezds"/>
        <w:numPr>
          <w:ilvl w:val="0"/>
          <w:numId w:val="26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Amennyiben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szüneteltetett fogya</w:t>
      </w:r>
      <w:r w:rsidRPr="00221898">
        <w:rPr>
          <w:rFonts w:ascii="Cambria" w:eastAsia="Times New Roman" w:hAnsi="Cambria" w:cs="Arial"/>
          <w:szCs w:val="24"/>
          <w:lang w:eastAsia="hu-HU"/>
        </w:rPr>
        <w:t>sztási helyen az ellenőrzés sor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án jogelle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nes szolgáltatás igénybevételt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tapaszta</w:t>
      </w:r>
      <w:r w:rsidRPr="00221898">
        <w:rPr>
          <w:rFonts w:ascii="Cambria" w:eastAsia="Times New Roman" w:hAnsi="Cambria" w:cs="Arial"/>
          <w:szCs w:val="24"/>
          <w:lang w:eastAsia="hu-HU"/>
        </w:rPr>
        <w:t>l a Szolgáltató, a szolgáltatás igénybevéte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li lehetős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égének megszüntetését követően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a Fogyasztó viseli. </w:t>
      </w:r>
    </w:p>
    <w:p w:rsidR="00164E8E" w:rsidRPr="00221898" w:rsidRDefault="00164E8E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79" w:name="_Toc463631354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V/13. Fogyasztói megker</w:t>
      </w:r>
      <w:r w:rsidR="00164E8E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esések kezelése, fogyasztóvédel</w:t>
      </w:r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em:</w:t>
      </w:r>
      <w:bookmarkEnd w:id="79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EA4315" w:rsidRPr="00221898" w:rsidRDefault="00A04156" w:rsidP="00E23BA2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Szolgáltató az 199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>7. évi CLV. törvény rendelkezés</w:t>
      </w:r>
      <w:r w:rsidRPr="00221898">
        <w:rPr>
          <w:rFonts w:ascii="Cambria" w:eastAsia="Times New Roman" w:hAnsi="Cambria" w:cs="Arial"/>
          <w:szCs w:val="24"/>
          <w:lang w:eastAsia="hu-HU"/>
        </w:rPr>
        <w:t>einek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 megfelelően, közszolgáltatási </w:t>
      </w:r>
      <w:r w:rsidRPr="00221898">
        <w:rPr>
          <w:rFonts w:ascii="Cambria" w:eastAsia="Times New Roman" w:hAnsi="Cambria" w:cs="Arial"/>
          <w:szCs w:val="24"/>
          <w:lang w:eastAsia="hu-HU"/>
        </w:rPr>
        <w:t>feladatának ellátása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 során biztosítani kívánja a Fo</w:t>
      </w:r>
      <w:r w:rsidRPr="00221898">
        <w:rPr>
          <w:rFonts w:ascii="Cambria" w:eastAsia="Times New Roman" w:hAnsi="Cambria" w:cs="Arial"/>
          <w:szCs w:val="24"/>
          <w:lang w:eastAsia="hu-HU"/>
        </w:rPr>
        <w:t>gyasztó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k biztonságos szolgáltatáshoz, </w:t>
      </w:r>
      <w:r w:rsidRPr="00221898">
        <w:rPr>
          <w:rFonts w:ascii="Cambria" w:eastAsia="Times New Roman" w:hAnsi="Cambria" w:cs="Arial"/>
          <w:szCs w:val="24"/>
          <w:lang w:eastAsia="hu-HU"/>
        </w:rPr>
        <w:t>vagyoni érdekeinek védelméhez, megfel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>elő tájékoztat</w:t>
      </w:r>
      <w:r w:rsidRPr="00221898">
        <w:rPr>
          <w:rFonts w:ascii="Cambria" w:eastAsia="Times New Roman" w:hAnsi="Cambria" w:cs="Arial"/>
          <w:szCs w:val="24"/>
          <w:lang w:eastAsia="hu-HU"/>
        </w:rPr>
        <w:t>á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shoz és oktatáshoz, valamint a </w:t>
      </w:r>
      <w:r w:rsidRPr="00221898">
        <w:rPr>
          <w:rFonts w:ascii="Cambria" w:eastAsia="Times New Roman" w:hAnsi="Cambria" w:cs="Arial"/>
          <w:szCs w:val="24"/>
          <w:lang w:eastAsia="hu-HU"/>
        </w:rPr>
        <w:t>hatékony jogorvoslat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>hoz való jogának érvényesülését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, ill. 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az ehhez szükséges intézmények </w:t>
      </w:r>
      <w:r w:rsidRPr="00221898">
        <w:rPr>
          <w:rFonts w:ascii="Cambria" w:eastAsia="Times New Roman" w:hAnsi="Cambria" w:cs="Arial"/>
          <w:szCs w:val="24"/>
          <w:lang w:eastAsia="hu-HU"/>
        </w:rPr>
        <w:t>kiala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kítását és továbbfejlesztését. </w:t>
      </w:r>
      <w:r w:rsidRPr="00221898">
        <w:rPr>
          <w:rFonts w:ascii="Cambria" w:eastAsia="Times New Roman" w:hAnsi="Cambria" w:cs="Arial"/>
          <w:szCs w:val="24"/>
          <w:lang w:eastAsia="hu-HU"/>
        </w:rPr>
        <w:t>A közérdekű adatok n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>yilvánosságának biztosítása érd</w:t>
      </w:r>
      <w:r w:rsidRPr="00221898">
        <w:rPr>
          <w:rFonts w:ascii="Cambria" w:eastAsia="Times New Roman" w:hAnsi="Cambria" w:cs="Arial"/>
          <w:szCs w:val="24"/>
          <w:lang w:eastAsia="hu-HU"/>
        </w:rPr>
        <w:t>ekében a Szolgáltató különbö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 xml:space="preserve">ző kiadványok, tájékoztatók, sajtóközlemények megjelentetésével, ügyfélszolgálat </w:t>
      </w:r>
      <w:r w:rsidRPr="00221898">
        <w:rPr>
          <w:rFonts w:ascii="Cambria" w:eastAsia="Times New Roman" w:hAnsi="Cambria" w:cs="Arial"/>
          <w:szCs w:val="24"/>
          <w:lang w:eastAsia="hu-HU"/>
        </w:rPr>
        <w:t>működtetésével, kívá</w:t>
      </w:r>
      <w:r w:rsidR="00164E8E" w:rsidRPr="00221898">
        <w:rPr>
          <w:rFonts w:ascii="Cambria" w:eastAsia="Times New Roman" w:hAnsi="Cambria" w:cs="Arial"/>
          <w:szCs w:val="24"/>
          <w:lang w:eastAsia="hu-HU"/>
        </w:rPr>
        <w:t>nja biztosítani a mindkét fél 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zámára előnyös együttműködést. </w:t>
      </w:r>
    </w:p>
    <w:p w:rsidR="00EA4315" w:rsidRPr="00221898" w:rsidRDefault="00EA4315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2D7FA5" w:rsidRDefault="00A04156" w:rsidP="002D7FA5">
      <w:pPr>
        <w:pStyle w:val="Cmsor3"/>
        <w:jc w:val="center"/>
        <w:rPr>
          <w:rFonts w:ascii="Cambria" w:eastAsia="Times New Roman" w:hAnsi="Cambria"/>
          <w:b/>
          <w:color w:val="auto"/>
          <w:sz w:val="28"/>
          <w:lang w:eastAsia="hu-HU"/>
        </w:rPr>
      </w:pPr>
      <w:bookmarkStart w:id="80" w:name="_Toc463610659"/>
      <w:bookmarkStart w:id="81" w:name="_Toc463631355"/>
      <w:r w:rsidRPr="002D7FA5">
        <w:rPr>
          <w:rFonts w:ascii="Cambria" w:eastAsia="Times New Roman" w:hAnsi="Cambria"/>
          <w:b/>
          <w:color w:val="auto"/>
          <w:sz w:val="28"/>
          <w:lang w:eastAsia="hu-HU"/>
        </w:rPr>
        <w:t>VI. TELEPÜLÉSI SZILÁRD HULLADÉK</w:t>
      </w:r>
      <w:bookmarkEnd w:id="80"/>
      <w:bookmarkEnd w:id="81"/>
    </w:p>
    <w:p w:rsidR="004B528D" w:rsidRPr="00221898" w:rsidRDefault="004B528D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82" w:name="_Toc463610660"/>
      <w:bookmarkStart w:id="83" w:name="_Toc463631356"/>
      <w:r w:rsidRPr="00E23BA2">
        <w:rPr>
          <w:rFonts w:ascii="Cambria" w:eastAsia="Times New Roman" w:hAnsi="Cambria"/>
          <w:b/>
          <w:color w:val="auto"/>
          <w:lang w:eastAsia="hu-HU"/>
        </w:rPr>
        <w:t>VI/2. A hulladékgazdálkodás alapelvei:</w:t>
      </w:r>
      <w:bookmarkEnd w:id="82"/>
      <w:bookmarkEnd w:id="83"/>
    </w:p>
    <w:p w:rsidR="00EA4315" w:rsidRPr="00221898" w:rsidRDefault="00EA4315" w:rsidP="00EA4315">
      <w:pPr>
        <w:pStyle w:val="Listaszerbekezds"/>
        <w:spacing w:after="0"/>
        <w:ind w:left="1069"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 xml:space="preserve">az </w:t>
      </w:r>
      <w:proofErr w:type="spellStart"/>
      <w:r w:rsidRPr="00221898">
        <w:rPr>
          <w:rFonts w:ascii="Cambria" w:eastAsia="Times New Roman" w:hAnsi="Cambria" w:cs="Arial"/>
          <w:b/>
          <w:szCs w:val="24"/>
          <w:lang w:eastAsia="hu-HU"/>
        </w:rPr>
        <w:t>újrahasználat</w:t>
      </w:r>
      <w:proofErr w:type="spellEnd"/>
      <w:r w:rsidR="006E247A" w:rsidRPr="00221898">
        <w:rPr>
          <w:rFonts w:ascii="Cambria" w:eastAsia="Times New Roman" w:hAnsi="Cambria" w:cs="Arial"/>
          <w:b/>
          <w:szCs w:val="24"/>
          <w:lang w:eastAsia="hu-HU"/>
        </w:rPr>
        <w:t xml:space="preserve"> és az </w:t>
      </w:r>
      <w:proofErr w:type="spellStart"/>
      <w:r w:rsidR="006E247A" w:rsidRPr="00221898">
        <w:rPr>
          <w:rFonts w:ascii="Cambria" w:eastAsia="Times New Roman" w:hAnsi="Cambria" w:cs="Arial"/>
          <w:b/>
          <w:szCs w:val="24"/>
          <w:lang w:eastAsia="hu-HU"/>
        </w:rPr>
        <w:t>újrahasználatra</w:t>
      </w:r>
      <w:proofErr w:type="spellEnd"/>
      <w:r w:rsidR="006E247A" w:rsidRPr="00221898">
        <w:rPr>
          <w:rFonts w:ascii="Cambria" w:eastAsia="Times New Roman" w:hAnsi="Cambria" w:cs="Arial"/>
          <w:b/>
          <w:szCs w:val="24"/>
          <w:lang w:eastAsia="hu-HU"/>
        </w:rPr>
        <w:t xml:space="preserve"> előkészítés elve:</w:t>
      </w:r>
      <w:r w:rsidR="00EC2B7C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a hulladékképződés megelőzése </w:t>
      </w:r>
      <w:r w:rsidRPr="00221898">
        <w:rPr>
          <w:rFonts w:ascii="Cambria" w:eastAsia="Times New Roman" w:hAnsi="Cambria" w:cs="Arial"/>
          <w:szCs w:val="24"/>
          <w:lang w:eastAsia="hu-HU"/>
        </w:rPr>
        <w:t>érdekében a termékek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proofErr w:type="spellStart"/>
      <w:r w:rsidR="006E247A" w:rsidRPr="00221898">
        <w:rPr>
          <w:rFonts w:ascii="Cambria" w:eastAsia="Times New Roman" w:hAnsi="Cambria" w:cs="Arial"/>
          <w:szCs w:val="24"/>
          <w:lang w:eastAsia="hu-HU"/>
        </w:rPr>
        <w:t>újrahasználatát</w:t>
      </w:r>
      <w:proofErr w:type="spellEnd"/>
      <w:r w:rsidR="006E247A" w:rsidRPr="00221898">
        <w:rPr>
          <w:rFonts w:ascii="Cambria" w:eastAsia="Times New Roman" w:hAnsi="Cambria" w:cs="Arial"/>
          <w:szCs w:val="24"/>
          <w:lang w:eastAsia="hu-HU"/>
        </w:rPr>
        <w:t>, javítását, új</w:t>
      </w:r>
      <w:r w:rsidRPr="00221898">
        <w:rPr>
          <w:rFonts w:ascii="Cambria" w:eastAsia="Times New Roman" w:hAnsi="Cambria" w:cs="Arial"/>
          <w:szCs w:val="24"/>
          <w:lang w:eastAsia="hu-HU"/>
        </w:rPr>
        <w:t>ratöltés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ét, a hulladék </w:t>
      </w:r>
      <w:proofErr w:type="spellStart"/>
      <w:r w:rsidR="006E247A" w:rsidRPr="00221898">
        <w:rPr>
          <w:rFonts w:ascii="Cambria" w:eastAsia="Times New Roman" w:hAnsi="Cambria" w:cs="Arial"/>
          <w:szCs w:val="24"/>
          <w:lang w:eastAsia="hu-HU"/>
        </w:rPr>
        <w:t>újrahasználatra</w:t>
      </w:r>
      <w:proofErr w:type="spellEnd"/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előkészítését, az </w:t>
      </w:r>
      <w:proofErr w:type="spellStart"/>
      <w:r w:rsidRPr="00221898">
        <w:rPr>
          <w:rFonts w:ascii="Cambria" w:eastAsia="Times New Roman" w:hAnsi="Cambria" w:cs="Arial"/>
          <w:szCs w:val="24"/>
          <w:lang w:eastAsia="hu-HU"/>
        </w:rPr>
        <w:t>új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rahasználati</w:t>
      </w:r>
      <w:proofErr w:type="spellEnd"/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és javító hálózato</w:t>
      </w:r>
      <w:r w:rsidRPr="00221898">
        <w:rPr>
          <w:rFonts w:ascii="Cambria" w:eastAsia="Times New Roman" w:hAnsi="Cambria" w:cs="Arial"/>
          <w:szCs w:val="24"/>
          <w:lang w:eastAsia="hu-HU"/>
        </w:rPr>
        <w:t>k kiépítését jogi, gazdaság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i és műszaki </w:t>
      </w:r>
      <w:r w:rsidRPr="00221898">
        <w:rPr>
          <w:rFonts w:ascii="Cambria" w:eastAsia="Times New Roman" w:hAnsi="Cambria" w:cs="Arial"/>
          <w:szCs w:val="24"/>
          <w:lang w:eastAsia="hu-HU"/>
        </w:rPr>
        <w:t>eszközökkel, valamin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t az anyag vagy tárgy beszerzésére vonatkozó kritériumok és </w:t>
      </w:r>
      <w:r w:rsidRPr="00221898">
        <w:rPr>
          <w:rFonts w:ascii="Cambria" w:eastAsia="Times New Roman" w:hAnsi="Cambria" w:cs="Arial"/>
          <w:szCs w:val="24"/>
          <w:lang w:eastAsia="hu-HU"/>
        </w:rPr>
        <w:t>számszerűsített célok kitűzésével kell elősegíteni;</w:t>
      </w:r>
    </w:p>
    <w:p w:rsidR="00EC2B7C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proofErr w:type="gramStart"/>
      <w:r w:rsidRPr="00221898">
        <w:rPr>
          <w:rFonts w:ascii="Cambria" w:eastAsia="Times New Roman" w:hAnsi="Cambria" w:cs="Arial"/>
          <w:b/>
          <w:szCs w:val="24"/>
          <w:lang w:eastAsia="hu-HU"/>
        </w:rPr>
        <w:t>a kiterjesztett gyártói felelősség elve:</w:t>
      </w:r>
      <w:r w:rsidR="00694CE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a gyártó fel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elős a termék és a technológia </w:t>
      </w:r>
      <w:r w:rsidRPr="00221898">
        <w:rPr>
          <w:rFonts w:ascii="Cambria" w:eastAsia="Times New Roman" w:hAnsi="Cambria" w:cs="Arial"/>
          <w:szCs w:val="24"/>
          <w:lang w:eastAsia="hu-HU"/>
        </w:rPr>
        <w:t>jellemzőinek a megelőzés és a hulladékgazdálkodás követ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elményei szempontjából történő kedvező </w:t>
      </w:r>
      <w:r w:rsidRPr="00221898">
        <w:rPr>
          <w:rFonts w:ascii="Cambria" w:eastAsia="Times New Roman" w:hAnsi="Cambria" w:cs="Arial"/>
          <w:szCs w:val="24"/>
          <w:lang w:eastAsia="hu-HU"/>
        </w:rPr>
        <w:t>megválasztás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áért, ideértve a felhasznált al</w:t>
      </w:r>
      <w:r w:rsidRPr="00221898">
        <w:rPr>
          <w:rFonts w:ascii="Cambria" w:eastAsia="Times New Roman" w:hAnsi="Cambria" w:cs="Arial"/>
          <w:szCs w:val="24"/>
          <w:lang w:eastAsia="hu-HU"/>
        </w:rPr>
        <w:t>apan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yagok megválasztását, a termék külső behatásokkal szembeni </w:t>
      </w:r>
      <w:proofErr w:type="spellStart"/>
      <w:r w:rsidR="006E247A" w:rsidRPr="00221898">
        <w:rPr>
          <w:rFonts w:ascii="Cambria" w:eastAsia="Times New Roman" w:hAnsi="Cambria" w:cs="Arial"/>
          <w:szCs w:val="24"/>
          <w:lang w:eastAsia="hu-HU"/>
        </w:rPr>
        <w:t>ellenállóképességének</w:t>
      </w:r>
      <w:proofErr w:type="spellEnd"/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, élettartamának és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újrahasználhatóságának, 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javíthatóságának, továbbá a termék előállításából és </w:t>
      </w:r>
      <w:r w:rsidRPr="00221898">
        <w:rPr>
          <w:rFonts w:ascii="Cambria" w:eastAsia="Times New Roman" w:hAnsi="Cambria" w:cs="Arial"/>
          <w:szCs w:val="24"/>
          <w:lang w:eastAsia="hu-HU"/>
        </w:rPr>
        <w:t>felhasználásából szá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rmazó, illetve a termékből képz</w:t>
      </w:r>
      <w:r w:rsidRPr="00221898">
        <w:rPr>
          <w:rFonts w:ascii="Cambria" w:eastAsia="Times New Roman" w:hAnsi="Cambria" w:cs="Arial"/>
          <w:szCs w:val="24"/>
          <w:lang w:eastAsia="hu-HU"/>
        </w:rPr>
        <w:t>ő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dő hulladék hasznosításának és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ártalmatlanításának 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megtervezését; a kiterjesztett </w:t>
      </w:r>
      <w:r w:rsidRPr="00221898">
        <w:rPr>
          <w:rFonts w:ascii="Cambria" w:eastAsia="Times New Roman" w:hAnsi="Cambria" w:cs="Arial"/>
          <w:szCs w:val="24"/>
          <w:lang w:eastAsia="hu-HU"/>
        </w:rPr>
        <w:t>gyártói felel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ősség alapján a gyártó felelős </w:t>
      </w:r>
      <w:r w:rsidRPr="00221898">
        <w:rPr>
          <w:rFonts w:ascii="Cambria" w:eastAsia="Times New Roman" w:hAnsi="Cambria" w:cs="Arial"/>
          <w:szCs w:val="24"/>
          <w:lang w:eastAsia="hu-HU"/>
        </w:rPr>
        <w:t>továbbá a visszavitt</w:t>
      </w:r>
      <w:proofErr w:type="gramEnd"/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termék visszaváltásáért, vissz</w:t>
      </w:r>
      <w:r w:rsidRPr="00221898">
        <w:rPr>
          <w:rFonts w:ascii="Cambria" w:eastAsia="Times New Roman" w:hAnsi="Cambria" w:cs="Arial"/>
          <w:szCs w:val="24"/>
          <w:lang w:eastAsia="hu-HU"/>
        </w:rPr>
        <w:t>avételéért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, illetve a termékből származó </w:t>
      </w:r>
      <w:r w:rsidRPr="00221898">
        <w:rPr>
          <w:rFonts w:ascii="Cambria" w:eastAsia="Times New Roman" w:hAnsi="Cambria" w:cs="Arial"/>
          <w:szCs w:val="24"/>
          <w:lang w:eastAsia="hu-HU"/>
        </w:rPr>
        <w:t>hulladék átvételéért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, illetve a környezetvédelmi termékdíjról szóló törvényben </w:t>
      </w:r>
      <w:r w:rsidRPr="00221898">
        <w:rPr>
          <w:rFonts w:ascii="Cambria" w:eastAsia="Times New Roman" w:hAnsi="Cambria" w:cs="Arial"/>
          <w:szCs w:val="24"/>
          <w:lang w:eastAsia="hu-HU"/>
        </w:rPr>
        <w:t>meghatározott tovább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i hulladékgazdálkodási tevékeny</w:t>
      </w:r>
      <w:r w:rsidRPr="00221898">
        <w:rPr>
          <w:rFonts w:ascii="Cambria" w:eastAsia="Times New Roman" w:hAnsi="Cambria" w:cs="Arial"/>
          <w:szCs w:val="24"/>
          <w:lang w:eastAsia="hu-HU"/>
        </w:rPr>
        <w:t>sé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gek elvégzéséért, amelyek az e </w:t>
      </w:r>
      <w:r w:rsidRPr="00221898">
        <w:rPr>
          <w:rFonts w:ascii="Cambria" w:eastAsia="Times New Roman" w:hAnsi="Cambria" w:cs="Arial"/>
          <w:szCs w:val="24"/>
          <w:lang w:eastAsia="hu-HU"/>
        </w:rPr>
        <w:t>tevékenységekért vál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lalt pénzügyi felelősséget is m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agukban foglalják; </w:t>
      </w:r>
    </w:p>
    <w:p w:rsidR="00EC2B7C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 xml:space="preserve">az önellátás elve: 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A</w:t>
      </w:r>
      <w:r w:rsidRPr="00221898">
        <w:rPr>
          <w:rFonts w:ascii="Cambria" w:eastAsia="Times New Roman" w:hAnsi="Cambria" w:cs="Arial"/>
          <w:szCs w:val="24"/>
          <w:lang w:eastAsia="hu-HU"/>
        </w:rPr>
        <w:t>z Európai Unió tagá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llamaival együttműködésben bizt</w:t>
      </w:r>
      <w:r w:rsidRPr="00221898">
        <w:rPr>
          <w:rFonts w:ascii="Cambria" w:eastAsia="Times New Roman" w:hAnsi="Cambria" w:cs="Arial"/>
          <w:szCs w:val="24"/>
          <w:lang w:eastAsia="hu-HU"/>
        </w:rPr>
        <w:t>osítani kell, hogy Magyarország terület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én a hulladék ártalmatlanítására, valamint a vegyes hulladék </w:t>
      </w:r>
      <w:r w:rsidRPr="00221898">
        <w:rPr>
          <w:rFonts w:ascii="Cambria" w:eastAsia="Times New Roman" w:hAnsi="Cambria" w:cs="Arial"/>
          <w:szCs w:val="24"/>
          <w:lang w:eastAsia="hu-HU"/>
        </w:rPr>
        <w:t>hasznosítására alkalm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as hulladékgazdálkodási létesí</w:t>
      </w:r>
      <w:r w:rsidRPr="00221898">
        <w:rPr>
          <w:rFonts w:ascii="Cambria" w:eastAsia="Times New Roman" w:hAnsi="Cambria" w:cs="Arial"/>
          <w:szCs w:val="24"/>
          <w:lang w:eastAsia="hu-HU"/>
        </w:rPr>
        <w:t>tmények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önálló hálózata jöjjön létre, </w:t>
      </w:r>
      <w:r w:rsidRPr="00221898">
        <w:rPr>
          <w:rFonts w:ascii="Cambria" w:eastAsia="Times New Roman" w:hAnsi="Cambria" w:cs="Arial"/>
          <w:szCs w:val="24"/>
          <w:lang w:eastAsia="hu-HU"/>
        </w:rPr>
        <w:t>illetve működjön, fi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gyelembe véve a földrajzi adott</w:t>
      </w:r>
      <w:r w:rsidRPr="00221898">
        <w:rPr>
          <w:rFonts w:ascii="Cambria" w:eastAsia="Times New Roman" w:hAnsi="Cambria" w:cs="Arial"/>
          <w:szCs w:val="24"/>
          <w:lang w:eastAsia="hu-HU"/>
        </w:rPr>
        <w:t>ságoka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t, valamint azt, hogy bizonyos </w:t>
      </w:r>
      <w:r w:rsidRPr="00221898">
        <w:rPr>
          <w:rFonts w:ascii="Cambria" w:eastAsia="Times New Roman" w:hAnsi="Cambria" w:cs="Arial"/>
          <w:szCs w:val="24"/>
          <w:lang w:eastAsia="hu-HU"/>
        </w:rPr>
        <w:t>hulladék esetében kü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lönleges hulladékgazdálkodási létesítményekre van szükség; az </w:t>
      </w:r>
      <w:r w:rsidRPr="00221898">
        <w:rPr>
          <w:rFonts w:ascii="Cambria" w:eastAsia="Times New Roman" w:hAnsi="Cambria" w:cs="Arial"/>
          <w:szCs w:val="24"/>
          <w:lang w:eastAsia="hu-HU"/>
        </w:rPr>
        <w:t>önellátás elve nem j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elenti azt, hogy Magyarországna</w:t>
      </w:r>
      <w:r w:rsidRPr="00221898">
        <w:rPr>
          <w:rFonts w:ascii="Cambria" w:eastAsia="Times New Roman" w:hAnsi="Cambria" w:cs="Arial"/>
          <w:szCs w:val="24"/>
          <w:lang w:eastAsia="hu-HU"/>
        </w:rPr>
        <w:t>k a h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asznosító létesítmények teljes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skálájával kell rendelkeznie; </w:t>
      </w:r>
    </w:p>
    <w:p w:rsidR="00EC2B7C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proofErr w:type="gramStart"/>
      <w:r w:rsidRPr="00221898">
        <w:rPr>
          <w:rFonts w:ascii="Cambria" w:eastAsia="Times New Roman" w:hAnsi="Cambria" w:cs="Arial"/>
          <w:b/>
          <w:szCs w:val="24"/>
          <w:lang w:eastAsia="hu-HU"/>
        </w:rPr>
        <w:t>a közelség elve: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Biztosítani kell, hogy a c) </w:t>
      </w:r>
      <w:r w:rsidRPr="00221898">
        <w:rPr>
          <w:rFonts w:ascii="Cambria" w:eastAsia="Times New Roman" w:hAnsi="Cambria" w:cs="Arial"/>
          <w:szCs w:val="24"/>
          <w:lang w:eastAsia="hu-HU"/>
        </w:rPr>
        <w:t>pont szerinti hál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ózat lehetővé tegye a hulladék </w:t>
      </w:r>
      <w:r w:rsidRPr="00221898">
        <w:rPr>
          <w:rFonts w:ascii="Cambria" w:eastAsia="Times New Roman" w:hAnsi="Cambria" w:cs="Arial"/>
          <w:szCs w:val="24"/>
          <w:lang w:eastAsia="hu-HU"/>
        </w:rPr>
        <w:t>egyik legközelebbi, a célnak megfelelő hulladékgaz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d</w:t>
      </w:r>
      <w:r w:rsidRPr="00221898">
        <w:rPr>
          <w:rFonts w:ascii="Cambria" w:eastAsia="Times New Roman" w:hAnsi="Cambria" w:cs="Arial"/>
          <w:szCs w:val="24"/>
          <w:lang w:eastAsia="hu-HU"/>
        </w:rPr>
        <w:t>álkodási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létesítményben és a leginkább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alkalmas módszerek, 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valamint technológiák segítségével történő hasznosítását vagy </w:t>
      </w:r>
      <w:r w:rsidRPr="00221898">
        <w:rPr>
          <w:rFonts w:ascii="Cambria" w:eastAsia="Times New Roman" w:hAnsi="Cambria" w:cs="Arial"/>
          <w:szCs w:val="24"/>
          <w:lang w:eastAsia="hu-HU"/>
        </w:rPr>
        <w:t>ártalmatlanítását, f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igyelembe véve a környezeti ado</w:t>
      </w:r>
      <w:r w:rsidRPr="00221898">
        <w:rPr>
          <w:rFonts w:ascii="Cambria" w:eastAsia="Times New Roman" w:hAnsi="Cambria" w:cs="Arial"/>
          <w:szCs w:val="24"/>
          <w:lang w:eastAsia="hu-HU"/>
        </w:rPr>
        <w:t>ttságo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kat, a környezeti és gazdasági </w:t>
      </w:r>
      <w:r w:rsidRPr="00221898">
        <w:rPr>
          <w:rFonts w:ascii="Cambria" w:eastAsia="Times New Roman" w:hAnsi="Cambria" w:cs="Arial"/>
          <w:szCs w:val="24"/>
          <w:lang w:eastAsia="hu-HU"/>
        </w:rPr>
        <w:t>hatékonyságot, az elérhető legjobb techn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>ikát, valam</w:t>
      </w:r>
      <w:r w:rsidRPr="00221898">
        <w:rPr>
          <w:rFonts w:ascii="Cambria" w:eastAsia="Times New Roman" w:hAnsi="Cambria" w:cs="Arial"/>
          <w:szCs w:val="24"/>
          <w:lang w:eastAsia="hu-HU"/>
        </w:rPr>
        <w:t>int az adot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t hulladék különleges kezelési </w:t>
      </w:r>
      <w:r w:rsidRPr="00221898">
        <w:rPr>
          <w:rFonts w:ascii="Cambria" w:eastAsia="Times New Roman" w:hAnsi="Cambria" w:cs="Arial"/>
          <w:szCs w:val="24"/>
          <w:lang w:eastAsia="hu-HU"/>
        </w:rPr>
        <w:t>igényét; a közelség</w:t>
      </w:r>
      <w:r w:rsidR="006E247A" w:rsidRPr="00221898">
        <w:rPr>
          <w:rFonts w:ascii="Cambria" w:eastAsia="Times New Roman" w:hAnsi="Cambria" w:cs="Arial"/>
          <w:szCs w:val="24"/>
          <w:lang w:eastAsia="hu-HU"/>
        </w:rPr>
        <w:t xml:space="preserve"> elve nem jelenti azt, hogy Magy</w:t>
      </w:r>
      <w:r w:rsidRPr="00221898">
        <w:rPr>
          <w:rFonts w:ascii="Cambria" w:eastAsia="Times New Roman" w:hAnsi="Cambria" w:cs="Arial"/>
          <w:szCs w:val="24"/>
          <w:lang w:eastAsia="hu-HU"/>
        </w:rPr>
        <w:t>arországnak a hasznosító létesítmények teljes skálájával kell rendelkeznie;</w:t>
      </w:r>
      <w:proofErr w:type="gramEnd"/>
      <w:r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</w:p>
    <w:p w:rsidR="00694CEB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>a szennyező fizet elve:</w:t>
      </w:r>
      <w:r w:rsidR="00694CE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a hulladéktermelő, a hulladékbirtokos vagy a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hulladékká vált </w:t>
      </w:r>
      <w:r w:rsidRPr="00221898">
        <w:rPr>
          <w:rFonts w:ascii="Cambria" w:eastAsia="Times New Roman" w:hAnsi="Cambria" w:cs="Arial"/>
          <w:szCs w:val="24"/>
          <w:lang w:eastAsia="hu-HU"/>
        </w:rPr>
        <w:t>termék gyártója fele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lős a hulladék kezeléséért, a h</w:t>
      </w:r>
      <w:r w:rsidRPr="00221898">
        <w:rPr>
          <w:rFonts w:ascii="Cambria" w:eastAsia="Times New Roman" w:hAnsi="Cambria" w:cs="Arial"/>
          <w:szCs w:val="24"/>
          <w:lang w:eastAsia="hu-HU"/>
        </w:rPr>
        <w:t>u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lladékgazdálkodás költségeinek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megfizetéséért; </w:t>
      </w:r>
    </w:p>
    <w:p w:rsidR="00694CEB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 xml:space="preserve">a biológiailag lebomló hulladék hasznosításának </w:t>
      </w:r>
      <w:r w:rsidR="000E03DB" w:rsidRPr="00221898">
        <w:rPr>
          <w:rFonts w:ascii="Cambria" w:eastAsia="Times New Roman" w:hAnsi="Cambria" w:cs="Arial"/>
          <w:b/>
          <w:szCs w:val="24"/>
          <w:lang w:eastAsia="hu-HU"/>
        </w:rPr>
        <w:t>elve</w:t>
      </w:r>
      <w:proofErr w:type="gramStart"/>
      <w:r w:rsidR="000E03DB" w:rsidRPr="00221898">
        <w:rPr>
          <w:rFonts w:ascii="Cambria" w:eastAsia="Times New Roman" w:hAnsi="Cambria" w:cs="Arial"/>
          <w:b/>
          <w:szCs w:val="24"/>
          <w:lang w:eastAsia="hu-HU"/>
        </w:rPr>
        <w:t>:</w:t>
      </w:r>
      <w:r w:rsidRPr="00221898">
        <w:rPr>
          <w:rFonts w:ascii="Cambria" w:eastAsia="Times New Roman" w:hAnsi="Cambria" w:cs="Arial"/>
          <w:szCs w:val="24"/>
          <w:lang w:eastAsia="hu-HU"/>
        </w:rPr>
        <w:t>el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ő</w:t>
      </w:r>
      <w:proofErr w:type="gramEnd"/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kell segíteni a biológiailag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lebomló hulladék elkülönített gyűjtését és 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hasznosítását annak érdekében, hogy a </w:t>
      </w:r>
      <w:r w:rsidRPr="00221898">
        <w:rPr>
          <w:rFonts w:ascii="Cambria" w:eastAsia="Times New Roman" w:hAnsi="Cambria" w:cs="Arial"/>
          <w:szCs w:val="24"/>
          <w:lang w:eastAsia="hu-HU"/>
        </w:rPr>
        <w:t>hasznosítás után a t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ermészetes szervesanyag-körforg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ásba 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minél nagyobb tisztaságú anyag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kerülhessen vissza, 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valamint a hulladéklerakókon le</w:t>
      </w:r>
      <w:r w:rsidRPr="00221898">
        <w:rPr>
          <w:rFonts w:ascii="Cambria" w:eastAsia="Times New Roman" w:hAnsi="Cambria" w:cs="Arial"/>
          <w:szCs w:val="24"/>
          <w:lang w:eastAsia="hu-HU"/>
        </w:rPr>
        <w:t>raká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sra kerülő települési hulladék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biológiailag lebomló tartalma csökkenjen; </w:t>
      </w:r>
    </w:p>
    <w:p w:rsidR="00694CEB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>a költséghatékony hulladékgazdálkodási közszolgáltatás biztosításának elve:</w:t>
      </w:r>
      <w:r w:rsidR="00694CE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a </w:t>
      </w:r>
      <w:r w:rsidRPr="00221898">
        <w:rPr>
          <w:rFonts w:ascii="Cambria" w:eastAsia="Times New Roman" w:hAnsi="Cambria" w:cs="Arial"/>
          <w:szCs w:val="24"/>
          <w:lang w:eastAsia="hu-HU"/>
        </w:rPr>
        <w:t>hulladékgazdálkodási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közszolgáltatást a költséghatékony környezetvédelmi célok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megválasztásával és 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a közszolgáltatást igénybe vevő</w:t>
      </w:r>
      <w:r w:rsidRPr="00221898">
        <w:rPr>
          <w:rFonts w:ascii="Cambria" w:eastAsia="Times New Roman" w:hAnsi="Cambria" w:cs="Arial"/>
          <w:szCs w:val="24"/>
          <w:lang w:eastAsia="hu-HU"/>
        </w:rPr>
        <w:t>la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kosság fizetőképessége szerint </w:t>
      </w:r>
      <w:r w:rsidRPr="00221898">
        <w:rPr>
          <w:rFonts w:ascii="Cambria" w:eastAsia="Times New Roman" w:hAnsi="Cambria" w:cs="Arial"/>
          <w:szCs w:val="24"/>
          <w:lang w:eastAsia="hu-HU"/>
        </w:rPr>
        <w:t>fenntartható üzemelt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etési költségekre figyelemmel ú</w:t>
      </w:r>
      <w:r w:rsidRPr="00221898">
        <w:rPr>
          <w:rFonts w:ascii="Cambria" w:eastAsia="Times New Roman" w:hAnsi="Cambria" w:cs="Arial"/>
          <w:szCs w:val="24"/>
          <w:lang w:eastAsia="hu-HU"/>
        </w:rPr>
        <w:t>gy kell t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ervezni és fejleszteni, hogy a </w:t>
      </w:r>
      <w:r w:rsidRPr="00221898">
        <w:rPr>
          <w:rFonts w:ascii="Cambria" w:eastAsia="Times New Roman" w:hAnsi="Cambria" w:cs="Arial"/>
          <w:szCs w:val="24"/>
          <w:lang w:eastAsia="hu-HU"/>
        </w:rPr>
        <w:t>hulladékgazdálkodási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közszolgáltatás körébe tartozó feladatok ellátása a legkisebb </w:t>
      </w:r>
      <w:r w:rsidRPr="00221898">
        <w:rPr>
          <w:rFonts w:ascii="Cambria" w:eastAsia="Times New Roman" w:hAnsi="Cambria" w:cs="Arial"/>
          <w:szCs w:val="24"/>
          <w:lang w:eastAsia="hu-HU"/>
        </w:rPr>
        <w:t>mértékben tegye szük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ségessé a hulladékgazdálkodási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közszolgáltatási díj emelését; </w:t>
      </w:r>
    </w:p>
    <w:p w:rsidR="00A04156" w:rsidRPr="00221898" w:rsidRDefault="00A04156" w:rsidP="00B2290E">
      <w:pPr>
        <w:pStyle w:val="Listaszerbekezds"/>
        <w:numPr>
          <w:ilvl w:val="0"/>
          <w:numId w:val="2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lastRenderedPageBreak/>
        <w:t>a keresztfinanszírozás tilalmának elve: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a hulladékgazdálko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dási közszolgáltatás díját úgy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kell megállapítani, 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hogy az maradéktalanul fedezete</w:t>
      </w:r>
      <w:r w:rsidRPr="00221898">
        <w:rPr>
          <w:rFonts w:ascii="Cambria" w:eastAsia="Times New Roman" w:hAnsi="Cambria" w:cs="Arial"/>
          <w:szCs w:val="24"/>
          <w:lang w:eastAsia="hu-HU"/>
        </w:rPr>
        <w:t>t n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yújtson a hulladékgazdálkodási </w:t>
      </w:r>
      <w:r w:rsidRPr="00221898">
        <w:rPr>
          <w:rFonts w:ascii="Cambria" w:eastAsia="Times New Roman" w:hAnsi="Cambria" w:cs="Arial"/>
          <w:szCs w:val="24"/>
          <w:lang w:eastAsia="hu-HU"/>
        </w:rPr>
        <w:t>közszolgáltatás indo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>kolt költségeire és ráfordítása</w:t>
      </w:r>
      <w:r w:rsidRPr="00221898">
        <w:rPr>
          <w:rFonts w:ascii="Cambria" w:eastAsia="Times New Roman" w:hAnsi="Cambria" w:cs="Arial"/>
          <w:szCs w:val="24"/>
          <w:lang w:eastAsia="hu-HU"/>
        </w:rPr>
        <w:t>ira, valamint a közsz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olgáltató e </w:t>
      </w:r>
      <w:r w:rsidRPr="00221898">
        <w:rPr>
          <w:rFonts w:ascii="Cambria" w:eastAsia="Times New Roman" w:hAnsi="Cambria" w:cs="Arial"/>
          <w:szCs w:val="24"/>
          <w:lang w:eastAsia="hu-HU"/>
        </w:rPr>
        <w:t>tevékenységével kapc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solatos ésszerű nyereségére; </w:t>
      </w:r>
      <w:proofErr w:type="spellStart"/>
      <w:r w:rsidR="000E03DB" w:rsidRPr="00221898">
        <w:rPr>
          <w:rFonts w:ascii="Cambria" w:eastAsia="Times New Roman" w:hAnsi="Cambria" w:cs="Arial"/>
          <w:szCs w:val="24"/>
          <w:lang w:eastAsia="hu-HU"/>
        </w:rPr>
        <w:t>az</w:t>
      </w:r>
      <w:r w:rsidRPr="00221898">
        <w:rPr>
          <w:rFonts w:ascii="Cambria" w:eastAsia="Times New Roman" w:hAnsi="Cambria" w:cs="Arial"/>
          <w:szCs w:val="24"/>
          <w:lang w:eastAsia="hu-HU"/>
        </w:rPr>
        <w:t>ésszerű</w:t>
      </w:r>
      <w:proofErr w:type="spellEnd"/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nyereség nem tartalmazhatja a </w:t>
      </w:r>
      <w:r w:rsidRPr="00221898">
        <w:rPr>
          <w:rFonts w:ascii="Cambria" w:eastAsia="Times New Roman" w:hAnsi="Cambria" w:cs="Arial"/>
          <w:szCs w:val="24"/>
          <w:lang w:eastAsia="hu-HU"/>
        </w:rPr>
        <w:t>hulladékgazdálkodási</w:t>
      </w:r>
      <w:r w:rsidR="000E03DB" w:rsidRPr="00221898">
        <w:rPr>
          <w:rFonts w:ascii="Cambria" w:eastAsia="Times New Roman" w:hAnsi="Cambria" w:cs="Arial"/>
          <w:szCs w:val="24"/>
          <w:lang w:eastAsia="hu-HU"/>
        </w:rPr>
        <w:t xml:space="preserve"> közszolgáltatáson kívül eső egyéb gazdasági tevékenységei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költségeinek, ráfordításainak fedezetét. </w:t>
      </w:r>
    </w:p>
    <w:p w:rsidR="000E03DB" w:rsidRPr="00221898" w:rsidRDefault="000E03DB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EA4315">
      <w:pPr>
        <w:pStyle w:val="Cmsor2"/>
        <w:jc w:val="center"/>
        <w:rPr>
          <w:rFonts w:ascii="Cambria" w:eastAsia="Times New Roman" w:hAnsi="Cambria"/>
          <w:b/>
          <w:color w:val="auto"/>
          <w:lang w:eastAsia="hu-HU"/>
        </w:rPr>
      </w:pPr>
      <w:bookmarkStart w:id="84" w:name="_Toc463610661"/>
      <w:bookmarkStart w:id="85" w:name="_Toc463631357"/>
      <w:r w:rsidRPr="00E23BA2">
        <w:rPr>
          <w:rFonts w:ascii="Cambria" w:eastAsia="Times New Roman" w:hAnsi="Cambria"/>
          <w:b/>
          <w:color w:val="auto"/>
          <w:lang w:eastAsia="hu-HU"/>
        </w:rPr>
        <w:t>VI/3. Követelmények és kötelezettségek</w:t>
      </w:r>
      <w:bookmarkEnd w:id="84"/>
      <w:bookmarkEnd w:id="85"/>
    </w:p>
    <w:p w:rsidR="000E03DB" w:rsidRPr="00E23BA2" w:rsidRDefault="000E03DB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A04156" w:rsidRPr="00E23BA2" w:rsidRDefault="00A04156" w:rsidP="00825341">
      <w:pPr>
        <w:pStyle w:val="Cmsor2"/>
        <w:jc w:val="center"/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</w:pPr>
      <w:bookmarkStart w:id="86" w:name="_Toc463631358"/>
      <w:r w:rsidRPr="00E23BA2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>VI/3.1. A hulladékgazdálkodás általános szabályai:</w:t>
      </w:r>
      <w:bookmarkEnd w:id="86"/>
      <w:r w:rsidRPr="00E23BA2">
        <w:rPr>
          <w:rFonts w:ascii="Cambria" w:eastAsia="Times New Roman" w:hAnsi="Cambria" w:cs="Arial"/>
          <w:b/>
          <w:color w:val="auto"/>
          <w:sz w:val="24"/>
          <w:szCs w:val="24"/>
          <w:lang w:eastAsia="hu-HU"/>
        </w:rPr>
        <w:t xml:space="preserve"> </w:t>
      </w:r>
    </w:p>
    <w:p w:rsidR="000E03DB" w:rsidRPr="00E23BA2" w:rsidRDefault="000E03DB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A04156" w:rsidRPr="00221898" w:rsidRDefault="000E03DB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Minden tevékenységet úgy kell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megtervezni és végez</w:t>
      </w:r>
      <w:r w:rsidRPr="00221898">
        <w:rPr>
          <w:rFonts w:ascii="Cambria" w:eastAsia="Times New Roman" w:hAnsi="Cambria" w:cs="Arial"/>
          <w:szCs w:val="24"/>
          <w:lang w:eastAsia="hu-HU"/>
        </w:rPr>
        <w:t>ni, hogy az a környezetet a leh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ető legki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sebb mértékben érintse, vagy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környezet terhelése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és igénybevétele csökkenjen, ne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okozzon környezet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veszélyeztetést vagy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környezetszennyezést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, biztosítsa a </w:t>
      </w:r>
      <w:proofErr w:type="spellStart"/>
      <w:r w:rsidRPr="00221898">
        <w:rPr>
          <w:rFonts w:ascii="Cambria" w:eastAsia="Times New Roman" w:hAnsi="Cambria" w:cs="Arial"/>
          <w:szCs w:val="24"/>
          <w:lang w:eastAsia="hu-HU"/>
        </w:rPr>
        <w:t>hulladékképződés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</w:t>
      </w:r>
      <w:r w:rsidRPr="00221898">
        <w:rPr>
          <w:rFonts w:ascii="Cambria" w:eastAsia="Times New Roman" w:hAnsi="Cambria" w:cs="Arial"/>
          <w:szCs w:val="24"/>
          <w:lang w:eastAsia="hu-HU"/>
        </w:rPr>
        <w:t>egelőzését</w:t>
      </w:r>
      <w:proofErr w:type="spellEnd"/>
      <w:r w:rsidRPr="00221898">
        <w:rPr>
          <w:rFonts w:ascii="Cambria" w:eastAsia="Times New Roman" w:hAnsi="Cambria" w:cs="Arial"/>
          <w:szCs w:val="24"/>
          <w:lang w:eastAsia="hu-HU"/>
        </w:rPr>
        <w:t xml:space="preserve">, a képződő hulladék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mennyiségének és ves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zélyességének csökkentését, a hulladék hasznosítását, továbbá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környezetkímélő ártalmatlanítását. </w:t>
      </w:r>
    </w:p>
    <w:p w:rsidR="000E03DB" w:rsidRPr="00221898" w:rsidRDefault="000E03DB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25341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87" w:name="_Toc463631359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VI/3.2.1. Hulladékkezelési közszolgáltatás tartalma:</w:t>
      </w:r>
      <w:bookmarkEnd w:id="87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825341" w:rsidRPr="00221898" w:rsidRDefault="00825341" w:rsidP="00825341">
      <w:pPr>
        <w:pStyle w:val="Listaszerbekezds"/>
        <w:spacing w:after="0"/>
        <w:ind w:left="1069"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04156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lakossági hulladék</w:t>
      </w:r>
      <w:r w:rsidR="006868F1" w:rsidRPr="00221898">
        <w:rPr>
          <w:rFonts w:ascii="Cambria" w:eastAsia="Times New Roman" w:hAnsi="Cambria" w:cs="Arial"/>
          <w:szCs w:val="24"/>
          <w:lang w:eastAsia="hu-HU"/>
        </w:rPr>
        <w:t xml:space="preserve"> elszállítása családi házas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körzetben heti 1 alkalommal; </w:t>
      </w:r>
    </w:p>
    <w:p w:rsidR="00A04156" w:rsidRPr="00221898" w:rsidRDefault="00A04156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hulladék begyűjtés</w:t>
      </w:r>
      <w:r w:rsidR="00CF5A80">
        <w:rPr>
          <w:rFonts w:ascii="Cambria" w:eastAsia="Times New Roman" w:hAnsi="Cambria" w:cs="Arial"/>
          <w:szCs w:val="24"/>
          <w:lang w:eastAsia="hu-HU"/>
        </w:rPr>
        <w:t>,</w:t>
      </w:r>
      <w:r w:rsidR="006868F1" w:rsidRPr="00221898">
        <w:rPr>
          <w:rFonts w:ascii="Cambria" w:eastAsia="Times New Roman" w:hAnsi="Cambria" w:cs="Arial"/>
          <w:szCs w:val="24"/>
          <w:lang w:eastAsia="hu-HU"/>
        </w:rPr>
        <w:t xml:space="preserve"> szállítás</w:t>
      </w:r>
      <w:r w:rsidRPr="00221898">
        <w:rPr>
          <w:rFonts w:ascii="Cambria" w:eastAsia="Times New Roman" w:hAnsi="Cambria" w:cs="Arial"/>
          <w:szCs w:val="24"/>
          <w:lang w:eastAsia="hu-HU"/>
        </w:rPr>
        <w:t>, v</w:t>
      </w:r>
      <w:r w:rsidR="006868F1" w:rsidRPr="00221898">
        <w:rPr>
          <w:rFonts w:ascii="Cambria" w:eastAsia="Times New Roman" w:hAnsi="Cambria" w:cs="Arial"/>
          <w:szCs w:val="24"/>
          <w:lang w:eastAsia="hu-HU"/>
        </w:rPr>
        <w:t xml:space="preserve">alamint ártalmatlanítónak vagy </w:t>
      </w:r>
      <w:r w:rsidRPr="00221898">
        <w:rPr>
          <w:rFonts w:ascii="Cambria" w:eastAsia="Times New Roman" w:hAnsi="Cambria" w:cs="Arial"/>
          <w:szCs w:val="24"/>
          <w:lang w:eastAsia="hu-HU"/>
        </w:rPr>
        <w:t>hasznosítónak történő átadás</w:t>
      </w:r>
      <w:r w:rsidR="00CF5A80">
        <w:rPr>
          <w:rFonts w:ascii="Cambria" w:eastAsia="Times New Roman" w:hAnsi="Cambria" w:cs="Arial"/>
          <w:szCs w:val="24"/>
          <w:lang w:eastAsia="hu-HU"/>
        </w:rPr>
        <w:t>;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</w:p>
    <w:p w:rsidR="00A04156" w:rsidRPr="00221898" w:rsidRDefault="008549EB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házhoz menő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szelektív gyűjtés</w:t>
      </w:r>
      <w:r w:rsidRPr="00221898">
        <w:rPr>
          <w:rFonts w:ascii="Cambria" w:eastAsia="Times New Roman" w:hAnsi="Cambria" w:cs="Arial"/>
          <w:szCs w:val="24"/>
          <w:lang w:eastAsia="hu-HU"/>
        </w:rPr>
        <w:t>,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 gyűjtőszigetek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ürítése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; </w:t>
      </w:r>
    </w:p>
    <w:p w:rsidR="00A04156" w:rsidRPr="00221898" w:rsidRDefault="00A04156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évi lomtalanítás; </w:t>
      </w:r>
    </w:p>
    <w:p w:rsidR="00A04156" w:rsidRPr="00221898" w:rsidRDefault="008549EB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adott esetben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lakossági hulladékgyűjtő udvar üzemeltetése</w:t>
      </w:r>
      <w:r w:rsidR="00CF5A80">
        <w:rPr>
          <w:rFonts w:ascii="Cambria" w:eastAsia="Times New Roman" w:hAnsi="Cambria" w:cs="Arial"/>
          <w:szCs w:val="24"/>
          <w:lang w:eastAsia="hu-HU"/>
        </w:rPr>
        <w:t>;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</w:p>
    <w:p w:rsidR="00A04156" w:rsidRPr="00221898" w:rsidRDefault="00A04156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zöldhulladék szelektív gyűjtése; </w:t>
      </w:r>
    </w:p>
    <w:p w:rsidR="004B528D" w:rsidRPr="00221898" w:rsidRDefault="00A04156" w:rsidP="00B2290E">
      <w:pPr>
        <w:pStyle w:val="Listaszerbekezds"/>
        <w:numPr>
          <w:ilvl w:val="0"/>
          <w:numId w:val="3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alkalmi jelleggel </w:t>
      </w:r>
      <w:r w:rsidR="006868F1" w:rsidRPr="00221898">
        <w:rPr>
          <w:rFonts w:ascii="Cambria" w:eastAsia="Times New Roman" w:hAnsi="Cambria" w:cs="Arial"/>
          <w:szCs w:val="24"/>
          <w:lang w:eastAsia="hu-HU"/>
        </w:rPr>
        <w:t>keletkező többlethulladék gyű</w:t>
      </w:r>
      <w:r w:rsidR="006F7C98" w:rsidRPr="00221898">
        <w:rPr>
          <w:rFonts w:ascii="Cambria" w:eastAsia="Times New Roman" w:hAnsi="Cambria" w:cs="Arial"/>
          <w:szCs w:val="24"/>
          <w:lang w:eastAsia="hu-HU"/>
        </w:rPr>
        <w:t>jtése feliratos műanyag zsákban, külön díj ellenében</w:t>
      </w:r>
      <w:r w:rsidR="00CF5A80">
        <w:rPr>
          <w:rFonts w:ascii="Cambria" w:eastAsia="Times New Roman" w:hAnsi="Cambria" w:cs="Arial"/>
          <w:szCs w:val="24"/>
          <w:lang w:eastAsia="hu-HU"/>
        </w:rPr>
        <w:t>.</w:t>
      </w:r>
    </w:p>
    <w:p w:rsidR="006F7C98" w:rsidRPr="00221898" w:rsidRDefault="006F7C98" w:rsidP="006F7C98">
      <w:pPr>
        <w:pStyle w:val="Listaszerbekezds"/>
        <w:spacing w:after="0"/>
        <w:ind w:left="1069"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25341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88" w:name="_Toc463631360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VI/3.3. A hulladékkezelés díja:</w:t>
      </w:r>
      <w:bookmarkEnd w:id="88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825341" w:rsidRPr="00221898" w:rsidRDefault="00825341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C52EC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hulladékkezelési k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>özszolgáltatás igénybevételéért</w:t>
      </w:r>
      <w:r w:rsidR="00825341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az </w:t>
      </w:r>
      <w:r w:rsidRPr="00221898">
        <w:rPr>
          <w:rFonts w:ascii="Cambria" w:eastAsia="Times New Roman" w:hAnsi="Cambria" w:cs="Arial"/>
          <w:szCs w:val="24"/>
          <w:lang w:eastAsia="hu-HU"/>
        </w:rPr>
        <w:t>ingatlantulajdonosna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>k közszolgáltatási díjat kell f</w:t>
      </w:r>
      <w:r w:rsidRPr="00221898">
        <w:rPr>
          <w:rFonts w:ascii="Cambria" w:eastAsia="Times New Roman" w:hAnsi="Cambria" w:cs="Arial"/>
          <w:szCs w:val="24"/>
          <w:lang w:eastAsia="hu-HU"/>
        </w:rPr>
        <w:t>izetnie. A fizet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endő közszolgáltatási díjat az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illetékes miniszter 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>határozza meg az Energia Hivata</w:t>
      </w:r>
      <w:r w:rsidRPr="00221898">
        <w:rPr>
          <w:rFonts w:ascii="Cambria" w:eastAsia="Times New Roman" w:hAnsi="Cambria" w:cs="Arial"/>
          <w:szCs w:val="24"/>
          <w:lang w:eastAsia="hu-HU"/>
        </w:rPr>
        <w:t>l előt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erjesztése alapján. </w:t>
      </w:r>
    </w:p>
    <w:p w:rsidR="00A04156" w:rsidRPr="00221898" w:rsidRDefault="00A04156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b/>
          <w:szCs w:val="24"/>
          <w:lang w:eastAsia="hu-HU"/>
        </w:rPr>
        <w:t>A közszolgáltatási díj tartalma: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A közszolgálta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tó hatékony </w:t>
      </w:r>
      <w:r w:rsidRPr="00221898">
        <w:rPr>
          <w:rFonts w:ascii="Cambria" w:eastAsia="Times New Roman" w:hAnsi="Cambria" w:cs="Arial"/>
          <w:szCs w:val="24"/>
          <w:lang w:eastAsia="hu-HU"/>
        </w:rPr>
        <w:t>működéséhez szüksége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s folyamatos ráfordításaihoz és a működés fejleszthető </w:t>
      </w:r>
      <w:r w:rsidRPr="00221898">
        <w:rPr>
          <w:rFonts w:ascii="Cambria" w:eastAsia="Times New Roman" w:hAnsi="Cambria" w:cs="Arial"/>
          <w:szCs w:val="24"/>
          <w:lang w:eastAsia="hu-HU"/>
        </w:rPr>
        <w:t>fenntartásához szüks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éges költségeket – beleértve a </w:t>
      </w:r>
      <w:r w:rsidRPr="00221898">
        <w:rPr>
          <w:rFonts w:ascii="Cambria" w:eastAsia="Times New Roman" w:hAnsi="Cambria" w:cs="Arial"/>
          <w:szCs w:val="24"/>
          <w:lang w:eastAsia="hu-HU"/>
        </w:rPr>
        <w:t>szolgáltatás megkezdés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ét megelőzően </w:t>
      </w:r>
      <w:r w:rsidRPr="00221898">
        <w:rPr>
          <w:rFonts w:ascii="Cambria" w:eastAsia="Times New Roman" w:hAnsi="Cambria" w:cs="Arial"/>
          <w:szCs w:val="24"/>
          <w:lang w:eastAsia="hu-HU"/>
        </w:rPr>
        <w:t>felmerülő, a szolgál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>tatás ellátásához szükséges ber</w:t>
      </w:r>
      <w:r w:rsidRPr="00221898">
        <w:rPr>
          <w:rFonts w:ascii="Cambria" w:eastAsia="Times New Roman" w:hAnsi="Cambria" w:cs="Arial"/>
          <w:szCs w:val="24"/>
          <w:lang w:eastAsia="hu-HU"/>
        </w:rPr>
        <w:t>uházá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sok költségeit, külön-külön </w:t>
      </w:r>
      <w:r w:rsidRPr="00221898">
        <w:rPr>
          <w:rFonts w:ascii="Cambria" w:eastAsia="Times New Roman" w:hAnsi="Cambria" w:cs="Arial"/>
          <w:szCs w:val="24"/>
          <w:lang w:eastAsia="hu-HU"/>
        </w:rPr>
        <w:t>meghatározva a száll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>ítás és begyűjtés, illetve az á</w:t>
      </w:r>
      <w:r w:rsidRPr="00221898">
        <w:rPr>
          <w:rFonts w:ascii="Cambria" w:eastAsia="Times New Roman" w:hAnsi="Cambria" w:cs="Arial"/>
          <w:szCs w:val="24"/>
          <w:lang w:eastAsia="hu-HU"/>
        </w:rPr>
        <w:t>rtalmatlanítá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s költségeit; utóbbi esetben a </w:t>
      </w:r>
      <w:r w:rsidRPr="00221898">
        <w:rPr>
          <w:rFonts w:ascii="Cambria" w:eastAsia="Times New Roman" w:hAnsi="Cambria" w:cs="Arial"/>
          <w:szCs w:val="24"/>
          <w:lang w:eastAsia="hu-HU"/>
        </w:rPr>
        <w:t>díjat, a kezelő léte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>sítmény bezárását és lerakó ese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tén a 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bezárást követő utógondozás és </w:t>
      </w:r>
      <w:r w:rsidRPr="00221898">
        <w:rPr>
          <w:rFonts w:ascii="Cambria" w:eastAsia="Times New Roman" w:hAnsi="Cambria" w:cs="Arial"/>
          <w:szCs w:val="24"/>
          <w:lang w:eastAsia="hu-HU"/>
        </w:rPr>
        <w:t>harminc évig történő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 monitorozás költségeit külön j</w:t>
      </w:r>
      <w:r w:rsidRPr="00221898">
        <w:rPr>
          <w:rFonts w:ascii="Cambria" w:eastAsia="Times New Roman" w:hAnsi="Cambria" w:cs="Arial"/>
          <w:szCs w:val="24"/>
          <w:lang w:eastAsia="hu-HU"/>
        </w:rPr>
        <w:t>og</w:t>
      </w:r>
      <w:r w:rsidR="00AC52EC" w:rsidRPr="00221898">
        <w:rPr>
          <w:rFonts w:ascii="Cambria" w:eastAsia="Times New Roman" w:hAnsi="Cambria" w:cs="Arial"/>
          <w:szCs w:val="24"/>
          <w:lang w:eastAsia="hu-HU"/>
        </w:rPr>
        <w:t xml:space="preserve">szabályban meghatározott módon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figyelembe véve. </w:t>
      </w:r>
    </w:p>
    <w:p w:rsidR="004B528D" w:rsidRPr="00221898" w:rsidRDefault="004B528D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A04156" w:rsidRPr="00E23BA2" w:rsidRDefault="00A04156" w:rsidP="00825341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89" w:name="_Toc463631361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VI/3.4. A közszolgálta</w:t>
      </w:r>
      <w:r w:rsidR="00AC52EC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tási díj fizetésének módja, hat</w:t>
      </w:r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árideje:</w:t>
      </w:r>
      <w:bookmarkEnd w:id="89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825341" w:rsidRPr="00E23BA2" w:rsidRDefault="00825341" w:rsidP="00D3275B">
      <w:pPr>
        <w:spacing w:after="0"/>
        <w:contextualSpacing/>
        <w:rPr>
          <w:rFonts w:ascii="Cambria" w:eastAsia="Times New Roman" w:hAnsi="Cambria" w:cs="Arial"/>
          <w:b/>
          <w:szCs w:val="24"/>
          <w:lang w:eastAsia="hu-HU"/>
        </w:rPr>
      </w:pPr>
    </w:p>
    <w:p w:rsidR="00A04156" w:rsidRPr="00221898" w:rsidRDefault="00AC52EC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szolgáltatási díjak az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ármegállapító jogszabály a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lapján kerülnek meghatározásra. A Szolgáltató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jogszabályváltozás m</w:t>
      </w:r>
      <w:r w:rsidRPr="00221898">
        <w:rPr>
          <w:rFonts w:ascii="Cambria" w:eastAsia="Times New Roman" w:hAnsi="Cambria" w:cs="Arial"/>
          <w:szCs w:val="24"/>
          <w:lang w:eastAsia="hu-HU"/>
        </w:rPr>
        <w:t>iatt végrehajtott ármódosítások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ról 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Fogyasztót a közzététellel, az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ügyfélszolgálati iro</w:t>
      </w:r>
      <w:r w:rsidRPr="00221898">
        <w:rPr>
          <w:rFonts w:ascii="Cambria" w:eastAsia="Times New Roman" w:hAnsi="Cambria" w:cs="Arial"/>
          <w:szCs w:val="24"/>
          <w:lang w:eastAsia="hu-HU"/>
        </w:rPr>
        <w:t>dában történő kifüggesztés útjá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n, valamint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a módosítások hatálybalépését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követően esedékes szá</w:t>
      </w:r>
      <w:r w:rsidRPr="00221898">
        <w:rPr>
          <w:rFonts w:ascii="Cambria" w:eastAsia="Times New Roman" w:hAnsi="Cambria" w:cs="Arial"/>
          <w:szCs w:val="24"/>
          <w:lang w:eastAsia="hu-HU"/>
        </w:rPr>
        <w:t>mla kiküldésekor írásban értes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íti. A k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özszolgáltatási díj számlázása </w:t>
      </w:r>
      <w:r w:rsidR="00694CEB" w:rsidRPr="00221898">
        <w:rPr>
          <w:rFonts w:ascii="Cambria" w:eastAsia="Times New Roman" w:hAnsi="Cambria" w:cs="Arial"/>
          <w:szCs w:val="24"/>
          <w:lang w:eastAsia="hu-HU"/>
        </w:rPr>
        <w:t>háromhavonta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lastRenderedPageBreak/>
        <w:t>számlá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kon történik, fizetési határidő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számlán feltüntetett időpont.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szolgáltatási díjak </w:t>
      </w:r>
      <w:r w:rsidRPr="00221898">
        <w:rPr>
          <w:rFonts w:ascii="Cambria" w:eastAsia="Times New Roman" w:hAnsi="Cambria" w:cs="Arial"/>
          <w:szCs w:val="24"/>
          <w:lang w:eastAsia="hu-HU"/>
        </w:rPr>
        <w:t>az ármegállapító jogszabály ala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p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ján kerülnek meghatározásra. A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Szolgáltató a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jogszabályváltozás miatt </w:t>
      </w:r>
      <w:proofErr w:type="spellStart"/>
      <w:r w:rsidRPr="00221898">
        <w:rPr>
          <w:rFonts w:ascii="Cambria" w:eastAsia="Times New Roman" w:hAnsi="Cambria" w:cs="Arial"/>
          <w:szCs w:val="24"/>
          <w:lang w:eastAsia="hu-HU"/>
        </w:rPr>
        <w:t>végrehajtott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ár</w:t>
      </w:r>
      <w:r w:rsidRPr="00221898">
        <w:rPr>
          <w:rFonts w:ascii="Cambria" w:eastAsia="Times New Roman" w:hAnsi="Cambria" w:cs="Arial"/>
          <w:szCs w:val="24"/>
          <w:lang w:eastAsia="hu-HU"/>
        </w:rPr>
        <w:t>módosításokról</w:t>
      </w:r>
      <w:proofErr w:type="spellEnd"/>
      <w:r w:rsidRPr="00221898">
        <w:rPr>
          <w:rFonts w:ascii="Cambria" w:eastAsia="Times New Roman" w:hAnsi="Cambria" w:cs="Arial"/>
          <w:szCs w:val="24"/>
          <w:lang w:eastAsia="hu-HU"/>
        </w:rPr>
        <w:t xml:space="preserve"> a Fogyasztót az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ügyfélszolgálati iro</w:t>
      </w:r>
      <w:r w:rsidRPr="00221898">
        <w:rPr>
          <w:rFonts w:ascii="Cambria" w:eastAsia="Times New Roman" w:hAnsi="Cambria" w:cs="Arial"/>
          <w:szCs w:val="24"/>
          <w:lang w:eastAsia="hu-HU"/>
        </w:rPr>
        <w:t>dában történő kifüggesztés útjá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n, valamint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 a módosítások hatálybalépését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követően esedékes sz</w:t>
      </w:r>
      <w:r w:rsidRPr="00221898">
        <w:rPr>
          <w:rFonts w:ascii="Cambria" w:eastAsia="Times New Roman" w:hAnsi="Cambria" w:cs="Arial"/>
          <w:szCs w:val="24"/>
          <w:lang w:eastAsia="hu-HU"/>
        </w:rPr>
        <w:t>ámla kiküldésekor írásban értes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íti. </w:t>
      </w:r>
    </w:p>
    <w:p w:rsidR="004B528D" w:rsidRPr="00221898" w:rsidRDefault="004B528D" w:rsidP="00D3275B">
      <w:pPr>
        <w:spacing w:after="0"/>
        <w:contextualSpacing/>
        <w:rPr>
          <w:rFonts w:ascii="Cambria" w:eastAsia="Times New Roman" w:hAnsi="Cambria" w:cs="Arial"/>
          <w:szCs w:val="24"/>
          <w:lang w:eastAsia="hu-HU"/>
        </w:rPr>
      </w:pPr>
    </w:p>
    <w:p w:rsidR="008B2FB6" w:rsidRPr="00E23BA2" w:rsidRDefault="00A04156" w:rsidP="00825341">
      <w:pPr>
        <w:pStyle w:val="Cmsor2"/>
        <w:jc w:val="center"/>
        <w:rPr>
          <w:rFonts w:ascii="Cambria" w:eastAsia="Times New Roman" w:hAnsi="Cambria" w:cs="Arial"/>
          <w:b/>
          <w:color w:val="auto"/>
          <w:szCs w:val="24"/>
          <w:lang w:eastAsia="hu-HU"/>
        </w:rPr>
      </w:pPr>
      <w:bookmarkStart w:id="90" w:name="_Toc463631362"/>
      <w:r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>VI/3.5. Díjhátralék kezelése:</w:t>
      </w:r>
      <w:bookmarkEnd w:id="90"/>
      <w:r w:rsidR="00AC52EC" w:rsidRPr="00E23BA2">
        <w:rPr>
          <w:rFonts w:ascii="Cambria" w:eastAsia="Times New Roman" w:hAnsi="Cambria" w:cs="Arial"/>
          <w:b/>
          <w:color w:val="auto"/>
          <w:szCs w:val="24"/>
          <w:lang w:eastAsia="hu-HU"/>
        </w:rPr>
        <w:t xml:space="preserve"> </w:t>
      </w:r>
    </w:p>
    <w:p w:rsidR="006F7C98" w:rsidRPr="00221898" w:rsidRDefault="006F7C98" w:rsidP="006F7C98">
      <w:pPr>
        <w:pStyle w:val="Listaszerbekezds"/>
        <w:spacing w:after="0"/>
        <w:rPr>
          <w:rFonts w:ascii="Cambria" w:eastAsia="Times New Roman" w:hAnsi="Cambria" w:cs="Arial"/>
          <w:szCs w:val="24"/>
          <w:lang w:eastAsia="hu-HU"/>
        </w:rPr>
      </w:pPr>
    </w:p>
    <w:p w:rsidR="00A04156" w:rsidRPr="00221898" w:rsidRDefault="00AC52EC" w:rsidP="00B2290E">
      <w:pPr>
        <w:pStyle w:val="Listaszerbekezds"/>
        <w:numPr>
          <w:ilvl w:val="0"/>
          <w:numId w:val="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hulladékgazdálkodási közszo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>lgáltatás igénybevételéért az ingatlantulajdonost terhelő díjhátralék és az azzal</w:t>
      </w:r>
      <w:r w:rsidR="00F565F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="00A04156" w:rsidRPr="00221898">
        <w:rPr>
          <w:rFonts w:ascii="Cambria" w:eastAsia="Times New Roman" w:hAnsi="Cambria" w:cs="Arial"/>
          <w:szCs w:val="24"/>
          <w:lang w:eastAsia="hu-HU"/>
        </w:rPr>
        <w:t xml:space="preserve">összefüggésben megállapított késedelmi kamat, valamint a behajtás egyéb költségei adók módjára behajtandó köztartozásnak minősülnek. </w:t>
      </w:r>
    </w:p>
    <w:p w:rsidR="00A04156" w:rsidRPr="00221898" w:rsidRDefault="00A04156" w:rsidP="00B2290E">
      <w:pPr>
        <w:pStyle w:val="Listaszerbekezds"/>
        <w:numPr>
          <w:ilvl w:val="0"/>
          <w:numId w:val="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díjhátralék keletkezését követő 30 napon belül a közszolgáltató vagy a követelés egyéb jogosultja (a továbbiakban együtt: a követelés jogosultja) felhívja az ingatlantulajdonos figyelmét a díjfizetési kötelezettségének elmulasztására, és felszólítja annak teljesítésére. </w:t>
      </w:r>
    </w:p>
    <w:p w:rsidR="00A04156" w:rsidRPr="00221898" w:rsidRDefault="00A04156" w:rsidP="00B2290E">
      <w:pPr>
        <w:pStyle w:val="Listaszerbekezds"/>
        <w:numPr>
          <w:ilvl w:val="0"/>
          <w:numId w:val="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A felszólítás eredménytelensége esetén a díjhátralék megfizetésének esedékességét követő 45. nap elteltével a követelés jogosultja – a felszólítás megtörténtének igazolása mellett – a díjhátralék adók módjára történő behajtását a Nemzeti Adó- és Vámhivatalnál (a továbbiakban: NAV) kezdeményezi. </w:t>
      </w:r>
    </w:p>
    <w:p w:rsidR="00A04156" w:rsidRPr="00221898" w:rsidRDefault="00A04156" w:rsidP="00B2290E">
      <w:pPr>
        <w:pStyle w:val="Listaszerbekezds"/>
        <w:numPr>
          <w:ilvl w:val="0"/>
          <w:numId w:val="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A NAV – a kezdeményezés kézhezvételétől számított 8napon belül – jogszabályban meghatározottak szerint intézkedik a díjhátralék, a</w:t>
      </w:r>
      <w:r w:rsidR="00F565F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késedelmi kamat és a felmerült költségek behajtása érdekében. A behajtott díjhátralékot, késedelmi kamatot, valamint a követelés jogosultjának ezzel kapcsolatban felmerült és behajtott költségeit a NAV 8 napon belül átutalja a követelés jogosultjának. </w:t>
      </w:r>
    </w:p>
    <w:p w:rsidR="00A04156" w:rsidRPr="00221898" w:rsidRDefault="00A04156" w:rsidP="00B2290E">
      <w:pPr>
        <w:pStyle w:val="Listaszerbekezds"/>
        <w:numPr>
          <w:ilvl w:val="0"/>
          <w:numId w:val="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>Közös tulajdonban álló ingatlan esetében az egy háztartásban életvitel</w:t>
      </w:r>
      <w:r w:rsidR="00F565F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szerűen élő tulajdonosok, a közös használatban álló ingatlan esetében az életvitel</w:t>
      </w:r>
      <w:r w:rsidR="00F565F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 xml:space="preserve">szerűen élő használók, illetve birtokosok felelőssége egyetemleges. </w:t>
      </w:r>
    </w:p>
    <w:p w:rsidR="00A04156" w:rsidRPr="00221898" w:rsidRDefault="00A04156" w:rsidP="00B2290E">
      <w:pPr>
        <w:pStyle w:val="Listaszerbekezds"/>
        <w:numPr>
          <w:ilvl w:val="0"/>
          <w:numId w:val="4"/>
        </w:numPr>
        <w:spacing w:after="0"/>
        <w:rPr>
          <w:rFonts w:ascii="Cambria" w:eastAsia="Times New Roman" w:hAnsi="Cambria" w:cs="Arial"/>
          <w:szCs w:val="24"/>
          <w:lang w:eastAsia="hu-HU"/>
        </w:rPr>
      </w:pPr>
      <w:r w:rsidRPr="00221898">
        <w:rPr>
          <w:rFonts w:ascii="Cambria" w:eastAsia="Times New Roman" w:hAnsi="Cambria" w:cs="Arial"/>
          <w:szCs w:val="24"/>
          <w:lang w:eastAsia="hu-HU"/>
        </w:rPr>
        <w:t xml:space="preserve">Ha a behajtás eredménytelen, ennek </w:t>
      </w:r>
      <w:proofErr w:type="spellStart"/>
      <w:r w:rsidRPr="00221898">
        <w:rPr>
          <w:rFonts w:ascii="Cambria" w:eastAsia="Times New Roman" w:hAnsi="Cambria" w:cs="Arial"/>
          <w:szCs w:val="24"/>
          <w:lang w:eastAsia="hu-HU"/>
        </w:rPr>
        <w:t>tényéről</w:t>
      </w:r>
      <w:proofErr w:type="spellEnd"/>
      <w:r w:rsidRPr="00221898">
        <w:rPr>
          <w:rFonts w:ascii="Cambria" w:eastAsia="Times New Roman" w:hAnsi="Cambria" w:cs="Arial"/>
          <w:szCs w:val="24"/>
          <w:lang w:eastAsia="hu-HU"/>
        </w:rPr>
        <w:t xml:space="preserve"> és okáról a NAV – a behajtás eredménytelenségét követő 8 napon belül – igazolást</w:t>
      </w:r>
      <w:r w:rsidR="00F565FB" w:rsidRPr="00221898">
        <w:rPr>
          <w:rFonts w:ascii="Cambria" w:eastAsia="Times New Roman" w:hAnsi="Cambria" w:cs="Arial"/>
          <w:szCs w:val="24"/>
          <w:lang w:eastAsia="hu-HU"/>
        </w:rPr>
        <w:t xml:space="preserve"> </w:t>
      </w:r>
      <w:r w:rsidRPr="00221898">
        <w:rPr>
          <w:rFonts w:ascii="Cambria" w:eastAsia="Times New Roman" w:hAnsi="Cambria" w:cs="Arial"/>
          <w:szCs w:val="24"/>
          <w:lang w:eastAsia="hu-HU"/>
        </w:rPr>
        <w:t>ad a követelés jogosultjának.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F565FB" w:rsidRPr="00E23BA2" w:rsidRDefault="00965F2E" w:rsidP="00825341">
      <w:pPr>
        <w:pStyle w:val="Cmsor2"/>
        <w:jc w:val="center"/>
        <w:rPr>
          <w:rFonts w:ascii="Cambria" w:hAnsi="Cambria" w:cs="Arial"/>
          <w:b/>
          <w:color w:val="auto"/>
          <w:szCs w:val="24"/>
        </w:rPr>
      </w:pPr>
      <w:bookmarkStart w:id="91" w:name="_Toc463631363"/>
      <w:r w:rsidRPr="00E23BA2">
        <w:rPr>
          <w:rFonts w:ascii="Cambria" w:hAnsi="Cambria" w:cs="Arial"/>
          <w:b/>
          <w:color w:val="auto"/>
          <w:szCs w:val="24"/>
        </w:rPr>
        <w:t>VI/3.6. Ürítések gyakorisága:</w:t>
      </w:r>
      <w:bookmarkEnd w:id="91"/>
      <w:r w:rsidRPr="00E23BA2">
        <w:rPr>
          <w:rFonts w:ascii="Cambria" w:hAnsi="Cambria" w:cs="Arial"/>
          <w:b/>
          <w:color w:val="auto"/>
          <w:szCs w:val="24"/>
        </w:rPr>
        <w:t xml:space="preserve"> </w:t>
      </w:r>
    </w:p>
    <w:p w:rsidR="00F565FB" w:rsidRPr="00E23BA2" w:rsidRDefault="00F565FB" w:rsidP="00D3275B">
      <w:pPr>
        <w:spacing w:after="0"/>
        <w:contextualSpacing/>
        <w:rPr>
          <w:rFonts w:ascii="Cambria" w:hAnsi="Cambria" w:cs="Arial"/>
          <w:b/>
          <w:szCs w:val="24"/>
        </w:rPr>
      </w:pPr>
    </w:p>
    <w:p w:rsidR="00965F2E" w:rsidRPr="00221898" w:rsidRDefault="00965F2E" w:rsidP="00D3275B">
      <w:pPr>
        <w:spacing w:after="0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Az Egészségügyi Minisztérium 16/2002. (IV.10.) számú rendeletének megfelelően az ürítési gyakoriság a társasházi övezetben kötelezően heti két alkalom, családi házas övezetben heti egy alkalom.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825341">
      <w:pPr>
        <w:pStyle w:val="Cmsor2"/>
        <w:jc w:val="center"/>
        <w:rPr>
          <w:rFonts w:ascii="Cambria" w:hAnsi="Cambria" w:cs="Arial"/>
          <w:b/>
          <w:color w:val="auto"/>
          <w:szCs w:val="24"/>
        </w:rPr>
      </w:pPr>
      <w:bookmarkStart w:id="92" w:name="_Toc463631364"/>
      <w:r w:rsidRPr="00E23BA2">
        <w:rPr>
          <w:rFonts w:ascii="Cambria" w:hAnsi="Cambria" w:cs="Arial"/>
          <w:b/>
          <w:color w:val="auto"/>
          <w:szCs w:val="24"/>
        </w:rPr>
        <w:t>VI/3.7. A fogyasztó személyében történő változás (Tulajdonosváltozás)</w:t>
      </w:r>
      <w:bookmarkEnd w:id="92"/>
      <w:r w:rsidRPr="00E23BA2">
        <w:rPr>
          <w:rFonts w:ascii="Cambria" w:hAnsi="Cambria" w:cs="Arial"/>
          <w:b/>
          <w:color w:val="auto"/>
          <w:szCs w:val="24"/>
        </w:rPr>
        <w:t xml:space="preserve"> </w:t>
      </w:r>
    </w:p>
    <w:p w:rsidR="00F565FB" w:rsidRPr="00221898" w:rsidRDefault="00F565FB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221898" w:rsidRDefault="00965F2E" w:rsidP="00D3275B">
      <w:pPr>
        <w:spacing w:after="0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Lakóingatlan eladása/vétele esetén a korábbi és az új tulajdonosnak egyetemlegesen az ügyfélszolgálatán személyesen vagy írásban 30 napon belül be kell a változást jelenteni. Az írásbeli bejelentésig a közszolgáltatási díj megfizetéséért az eladó és vevő együttesen felel.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825341">
      <w:pPr>
        <w:pStyle w:val="Cmsor2"/>
        <w:jc w:val="center"/>
        <w:rPr>
          <w:rFonts w:ascii="Cambria" w:hAnsi="Cambria" w:cs="Arial"/>
          <w:b/>
          <w:color w:val="auto"/>
          <w:szCs w:val="24"/>
        </w:rPr>
      </w:pPr>
      <w:bookmarkStart w:id="93" w:name="_Toc463631365"/>
      <w:r w:rsidRPr="00E23BA2">
        <w:rPr>
          <w:rFonts w:ascii="Cambria" w:hAnsi="Cambria" w:cs="Arial"/>
          <w:b/>
          <w:color w:val="auto"/>
          <w:szCs w:val="24"/>
        </w:rPr>
        <w:t>VI/3.8. Lomtalanítás:</w:t>
      </w:r>
      <w:bookmarkEnd w:id="93"/>
      <w:r w:rsidRPr="00E23BA2">
        <w:rPr>
          <w:rFonts w:ascii="Cambria" w:hAnsi="Cambria" w:cs="Arial"/>
          <w:b/>
          <w:color w:val="auto"/>
          <w:szCs w:val="24"/>
        </w:rPr>
        <w:t xml:space="preserve"> </w:t>
      </w:r>
    </w:p>
    <w:p w:rsidR="00F565FB" w:rsidRPr="00221898" w:rsidRDefault="00F565FB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221898" w:rsidRDefault="00825341" w:rsidP="00D3275B">
      <w:pPr>
        <w:spacing w:after="0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Jellemzően házhoz menő formában történik, az Önkormányzatokkal egyeztetett időszakban a melléklet szerinti igénylőlap kitöltésével. Alapvetően a</w:t>
      </w:r>
      <w:r w:rsidR="00965F2E" w:rsidRPr="00221898">
        <w:rPr>
          <w:rFonts w:ascii="Cambria" w:hAnsi="Cambria" w:cs="Arial"/>
          <w:szCs w:val="24"/>
        </w:rPr>
        <w:t xml:space="preserve"> nagydarabos hu</w:t>
      </w:r>
      <w:r w:rsidRPr="00221898">
        <w:rPr>
          <w:rFonts w:ascii="Cambria" w:hAnsi="Cambria" w:cs="Arial"/>
          <w:szCs w:val="24"/>
        </w:rPr>
        <w:t>lladék (lom) szervezett gyűjtését</w:t>
      </w:r>
      <w:r w:rsidR="00965F2E" w:rsidRPr="00221898">
        <w:rPr>
          <w:rFonts w:ascii="Cambria" w:hAnsi="Cambria" w:cs="Arial"/>
          <w:szCs w:val="24"/>
        </w:rPr>
        <w:t xml:space="preserve"> és</w:t>
      </w:r>
      <w:r w:rsidR="00F565FB" w:rsidRPr="00221898">
        <w:rPr>
          <w:rFonts w:ascii="Cambria" w:hAnsi="Cambria" w:cs="Arial"/>
          <w:szCs w:val="24"/>
        </w:rPr>
        <w:t xml:space="preserve"> </w:t>
      </w:r>
      <w:r w:rsidR="00965F2E" w:rsidRPr="00221898">
        <w:rPr>
          <w:rFonts w:ascii="Cambria" w:hAnsi="Cambria" w:cs="Arial"/>
          <w:szCs w:val="24"/>
        </w:rPr>
        <w:t>elszállítás</w:t>
      </w:r>
      <w:r w:rsidRPr="00221898">
        <w:rPr>
          <w:rFonts w:ascii="Cambria" w:hAnsi="Cambria" w:cs="Arial"/>
          <w:szCs w:val="24"/>
        </w:rPr>
        <w:t>át jelenti</w:t>
      </w:r>
      <w:r w:rsidR="00965F2E" w:rsidRPr="00221898">
        <w:rPr>
          <w:rFonts w:ascii="Cambria" w:hAnsi="Cambria" w:cs="Arial"/>
          <w:szCs w:val="24"/>
        </w:rPr>
        <w:t xml:space="preserve"> – a hulladékkezelési közszolgáltatás részekén – a lakossági igényekhez jobban alkalmazkodó </w:t>
      </w:r>
      <w:r w:rsidRPr="00221898">
        <w:rPr>
          <w:rFonts w:ascii="Cambria" w:hAnsi="Cambria" w:cs="Arial"/>
          <w:szCs w:val="24"/>
        </w:rPr>
        <w:t xml:space="preserve">házhoz menő </w:t>
      </w:r>
      <w:r w:rsidR="00965F2E" w:rsidRPr="00221898">
        <w:rPr>
          <w:rFonts w:ascii="Cambria" w:hAnsi="Cambria" w:cs="Arial"/>
          <w:szCs w:val="24"/>
        </w:rPr>
        <w:t xml:space="preserve">lomtalanítási rend bevezetése. </w:t>
      </w:r>
      <w:r w:rsidRPr="00221898">
        <w:rPr>
          <w:rFonts w:ascii="Cambria" w:hAnsi="Cambria" w:cs="Arial"/>
          <w:szCs w:val="24"/>
        </w:rPr>
        <w:t>A l</w:t>
      </w:r>
      <w:r w:rsidR="00965F2E" w:rsidRPr="00221898">
        <w:rPr>
          <w:rFonts w:ascii="Cambria" w:hAnsi="Cambria" w:cs="Arial"/>
          <w:szCs w:val="24"/>
        </w:rPr>
        <w:t xml:space="preserve">omtalanítás biztosítja az ügyfelek számára a tisztább környezetet, a lom folyamatos, környezetbarát elhelyezésének lehetőségét évente </w:t>
      </w:r>
      <w:r w:rsidRPr="00221898">
        <w:rPr>
          <w:rFonts w:ascii="Cambria" w:hAnsi="Cambria" w:cs="Arial"/>
          <w:szCs w:val="24"/>
        </w:rPr>
        <w:t>legalább egy</w:t>
      </w:r>
      <w:r w:rsidR="00965F2E" w:rsidRPr="00221898">
        <w:rPr>
          <w:rFonts w:ascii="Cambria" w:hAnsi="Cambria" w:cs="Arial"/>
          <w:szCs w:val="24"/>
        </w:rPr>
        <w:t xml:space="preserve"> alkalommal, tavasszal és</w:t>
      </w:r>
      <w:r w:rsidRPr="00221898">
        <w:rPr>
          <w:rFonts w:ascii="Cambria" w:hAnsi="Cambria" w:cs="Arial"/>
          <w:szCs w:val="24"/>
        </w:rPr>
        <w:t>/vagy</w:t>
      </w:r>
      <w:r w:rsidR="00965F2E" w:rsidRPr="00221898">
        <w:rPr>
          <w:rFonts w:ascii="Cambria" w:hAnsi="Cambria" w:cs="Arial"/>
          <w:szCs w:val="24"/>
        </w:rPr>
        <w:t xml:space="preserve"> ősszel. </w:t>
      </w:r>
      <w:r w:rsidRPr="00221898">
        <w:rPr>
          <w:rFonts w:ascii="Cambria" w:hAnsi="Cambria" w:cs="Arial"/>
          <w:szCs w:val="24"/>
        </w:rPr>
        <w:t>Időpontját az adott település igényeihez igazítjuk.</w:t>
      </w:r>
    </w:p>
    <w:p w:rsidR="00965D19" w:rsidRPr="00221898" w:rsidRDefault="008549EB" w:rsidP="00D3275B">
      <w:pPr>
        <w:spacing w:after="0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lastRenderedPageBreak/>
        <w:t>Igénybevétele a tartozással nem rendelkezők részére ingyenes, mennyisége 1 m3 (10 kuka)</w:t>
      </w:r>
    </w:p>
    <w:p w:rsidR="00965F2E" w:rsidRPr="00E23BA2" w:rsidRDefault="00965F2E" w:rsidP="00825341">
      <w:pPr>
        <w:spacing w:after="0"/>
        <w:ind w:left="709"/>
        <w:contextualSpacing/>
        <w:rPr>
          <w:rFonts w:ascii="Cambria" w:hAnsi="Cambria" w:cs="Arial"/>
          <w:b/>
          <w:szCs w:val="24"/>
        </w:rPr>
      </w:pPr>
      <w:r w:rsidRPr="00E23BA2">
        <w:rPr>
          <w:rFonts w:ascii="Cambria" w:hAnsi="Cambria" w:cs="Arial"/>
          <w:b/>
          <w:szCs w:val="24"/>
        </w:rPr>
        <w:t xml:space="preserve">Lomtalanítás során kihelyezhető hulladékok: </w:t>
      </w:r>
    </w:p>
    <w:p w:rsidR="00965F2E" w:rsidRPr="00E23BA2" w:rsidRDefault="00965F2E" w:rsidP="00B2290E">
      <w:pPr>
        <w:pStyle w:val="Listaszerbekezds"/>
        <w:numPr>
          <w:ilvl w:val="0"/>
          <w:numId w:val="5"/>
        </w:numPr>
        <w:spacing w:after="0"/>
        <w:ind w:left="2138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 xml:space="preserve">bútor, </w:t>
      </w:r>
    </w:p>
    <w:p w:rsidR="00965F2E" w:rsidRPr="00E23BA2" w:rsidRDefault="00965F2E" w:rsidP="00B2290E">
      <w:pPr>
        <w:pStyle w:val="Listaszerbekezds"/>
        <w:numPr>
          <w:ilvl w:val="0"/>
          <w:numId w:val="5"/>
        </w:numPr>
        <w:spacing w:after="0"/>
        <w:ind w:left="2138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 xml:space="preserve">műanyag, papír </w:t>
      </w:r>
    </w:p>
    <w:p w:rsidR="00825341" w:rsidRPr="00221898" w:rsidRDefault="00825341" w:rsidP="00825341">
      <w:pPr>
        <w:spacing w:after="0"/>
        <w:ind w:left="709"/>
        <w:rPr>
          <w:rFonts w:ascii="Cambria" w:hAnsi="Cambria" w:cs="Arial"/>
          <w:szCs w:val="24"/>
        </w:rPr>
      </w:pPr>
    </w:p>
    <w:p w:rsidR="00965F2E" w:rsidRPr="00E23BA2" w:rsidRDefault="00965F2E" w:rsidP="00825341">
      <w:pPr>
        <w:spacing w:after="0"/>
        <w:ind w:left="709"/>
        <w:rPr>
          <w:rFonts w:ascii="Cambria" w:hAnsi="Cambria" w:cs="Arial"/>
          <w:b/>
          <w:szCs w:val="24"/>
        </w:rPr>
      </w:pPr>
      <w:r w:rsidRPr="00E23BA2">
        <w:rPr>
          <w:rFonts w:ascii="Cambria" w:hAnsi="Cambria" w:cs="Arial"/>
          <w:b/>
          <w:szCs w:val="24"/>
        </w:rPr>
        <w:t xml:space="preserve">Lomtalanítás során nem kerül elszállításra: 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 xml:space="preserve">kommunális hulladék, 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>elektronikai hulladék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>gumiabroncs hulladék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>veszélyes hulladék (akkumulátor, vegyszer, festék, olajok)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>ipari tevékenységből származó hulladék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>zöldhulladék</w:t>
      </w:r>
    </w:p>
    <w:p w:rsidR="001D75C4" w:rsidRPr="00E23BA2" w:rsidRDefault="001D75C4" w:rsidP="00B2290E">
      <w:pPr>
        <w:pStyle w:val="Listaszerbekezds"/>
        <w:numPr>
          <w:ilvl w:val="0"/>
          <w:numId w:val="27"/>
        </w:numPr>
        <w:spacing w:after="0"/>
        <w:rPr>
          <w:rFonts w:ascii="Cambria" w:hAnsi="Cambria" w:cs="Arial"/>
          <w:i/>
          <w:szCs w:val="24"/>
        </w:rPr>
      </w:pPr>
      <w:r w:rsidRPr="00E23BA2">
        <w:rPr>
          <w:rFonts w:ascii="Cambria" w:hAnsi="Cambria" w:cs="Arial"/>
          <w:i/>
          <w:szCs w:val="24"/>
        </w:rPr>
        <w:t>építési – bontási hulladék</w:t>
      </w:r>
    </w:p>
    <w:p w:rsidR="00965D19" w:rsidRPr="00221898" w:rsidRDefault="00965D19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E23BA2">
      <w:pPr>
        <w:spacing w:after="0"/>
        <w:ind w:left="709"/>
        <w:contextualSpacing/>
        <w:rPr>
          <w:rFonts w:ascii="Cambria" w:hAnsi="Cambria" w:cs="Arial"/>
          <w:b/>
          <w:szCs w:val="24"/>
        </w:rPr>
      </w:pPr>
      <w:r w:rsidRPr="00E23BA2">
        <w:rPr>
          <w:rFonts w:ascii="Cambria" w:hAnsi="Cambria" w:cs="Arial"/>
          <w:b/>
          <w:szCs w:val="24"/>
        </w:rPr>
        <w:t xml:space="preserve">A lom kihelyezésének helye: </w:t>
      </w:r>
    </w:p>
    <w:p w:rsidR="00965F2E" w:rsidRPr="00221898" w:rsidRDefault="00965F2E" w:rsidP="00D3275B">
      <w:pPr>
        <w:spacing w:after="0"/>
        <w:ind w:left="709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- társasházi és családi házas övezetben is a hulladékgyűjtő edény mellé kihelyezve úgy, hogy a közlekedést és az edény ürítését ne zavarja. </w:t>
      </w:r>
    </w:p>
    <w:p w:rsidR="00965D19" w:rsidRPr="00221898" w:rsidRDefault="00965D19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E23BA2">
      <w:pPr>
        <w:spacing w:after="0"/>
        <w:ind w:left="709"/>
        <w:contextualSpacing/>
        <w:rPr>
          <w:rFonts w:ascii="Cambria" w:hAnsi="Cambria" w:cs="Arial"/>
          <w:b/>
          <w:szCs w:val="24"/>
        </w:rPr>
      </w:pPr>
      <w:r w:rsidRPr="00E23BA2">
        <w:rPr>
          <w:rFonts w:ascii="Cambria" w:hAnsi="Cambria" w:cs="Arial"/>
          <w:b/>
          <w:szCs w:val="24"/>
        </w:rPr>
        <w:t xml:space="preserve">A lom kihelyezésének módja: </w:t>
      </w:r>
    </w:p>
    <w:p w:rsidR="00965F2E" w:rsidRPr="00221898" w:rsidRDefault="00965F2E" w:rsidP="00D3275B">
      <w:pPr>
        <w:spacing w:after="0"/>
        <w:ind w:left="709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- a szóródó anyagokat a közterület tisztasága érdekében dobozban, zsákban gyűjtve </w:t>
      </w:r>
    </w:p>
    <w:p w:rsidR="008B2FB6" w:rsidRPr="00221898" w:rsidRDefault="008B2FB6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E23BA2">
      <w:pPr>
        <w:spacing w:after="0"/>
        <w:ind w:left="709"/>
        <w:contextualSpacing/>
        <w:rPr>
          <w:rFonts w:ascii="Cambria" w:hAnsi="Cambria" w:cs="Arial"/>
          <w:b/>
          <w:szCs w:val="24"/>
        </w:rPr>
      </w:pPr>
      <w:r w:rsidRPr="00E23BA2">
        <w:rPr>
          <w:rFonts w:ascii="Cambria" w:hAnsi="Cambria" w:cs="Arial"/>
          <w:b/>
          <w:szCs w:val="24"/>
        </w:rPr>
        <w:t xml:space="preserve">A lom kihelyezésének időpontja: </w:t>
      </w:r>
    </w:p>
    <w:p w:rsidR="00965F2E" w:rsidRPr="00221898" w:rsidRDefault="00965F2E" w:rsidP="00D3275B">
      <w:pPr>
        <w:spacing w:after="0"/>
        <w:ind w:left="709"/>
        <w:contextualSpacing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- legkésőbb a megadott szállítási napon reggel 7 óráig, legkorábban a szállítási napot megelőző napon helyezhető ki a közterületre.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505410">
      <w:pPr>
        <w:pStyle w:val="Cmsor2"/>
        <w:jc w:val="center"/>
        <w:rPr>
          <w:rFonts w:ascii="Cambria" w:hAnsi="Cambria" w:cs="Arial"/>
          <w:b/>
          <w:color w:val="auto"/>
          <w:sz w:val="24"/>
          <w:szCs w:val="24"/>
        </w:rPr>
      </w:pPr>
      <w:bookmarkStart w:id="94" w:name="_Toc463631366"/>
      <w:r w:rsidRPr="00E23BA2">
        <w:rPr>
          <w:rFonts w:ascii="Cambria" w:hAnsi="Cambria" w:cs="Arial"/>
          <w:b/>
          <w:color w:val="auto"/>
          <w:sz w:val="24"/>
          <w:szCs w:val="24"/>
        </w:rPr>
        <w:t>VI/3.9. A települési szilárd hulladékkezelésre vonatkozó közszolgáltatás célja:</w:t>
      </w:r>
      <w:bookmarkEnd w:id="94"/>
      <w:r w:rsidRPr="00E23BA2">
        <w:rPr>
          <w:rFonts w:ascii="Cambria" w:hAnsi="Cambria" w:cs="Arial"/>
          <w:b/>
          <w:color w:val="auto"/>
          <w:sz w:val="24"/>
          <w:szCs w:val="24"/>
        </w:rPr>
        <w:t xml:space="preserve"> </w:t>
      </w:r>
    </w:p>
    <w:p w:rsidR="00505410" w:rsidRPr="00221898" w:rsidRDefault="00505410" w:rsidP="00505410">
      <w:pPr>
        <w:pStyle w:val="Listaszerbekezds"/>
        <w:spacing w:after="0"/>
        <w:rPr>
          <w:rFonts w:ascii="Cambria" w:hAnsi="Cambria" w:cs="Arial"/>
          <w:szCs w:val="24"/>
        </w:rPr>
      </w:pPr>
    </w:p>
    <w:p w:rsidR="00965F2E" w:rsidRPr="00221898" w:rsidRDefault="00965F2E" w:rsidP="00B2290E">
      <w:pPr>
        <w:pStyle w:val="Listaszerbekezds"/>
        <w:numPr>
          <w:ilvl w:val="0"/>
          <w:numId w:val="6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az emberi egészség védelme, a természeti és az épített környezet megóvása, a fenntartható fejlődés biztosítása és a környezettudatos magatartás kialakítása a hulladékgazdálkodás eszközeivel; </w:t>
      </w:r>
    </w:p>
    <w:p w:rsidR="00965F2E" w:rsidRPr="00221898" w:rsidRDefault="00965F2E" w:rsidP="00B2290E">
      <w:pPr>
        <w:pStyle w:val="Listaszerbekezds"/>
        <w:numPr>
          <w:ilvl w:val="0"/>
          <w:numId w:val="6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természeti erőforrásokkal való takarékoskodás, a környezet hulladék által okozott terhelésének minimalizálása, szennyezésének elkerülése érdekében a hulladékkeletkezés megelőzése (a természettől elsajátított anyag </w:t>
      </w:r>
      <w:proofErr w:type="spellStart"/>
      <w:r w:rsidRPr="00221898">
        <w:rPr>
          <w:rFonts w:ascii="Cambria" w:hAnsi="Cambria" w:cs="Arial"/>
          <w:szCs w:val="24"/>
        </w:rPr>
        <w:t>minélteljesebb</w:t>
      </w:r>
      <w:proofErr w:type="spellEnd"/>
      <w:r w:rsidRPr="00221898">
        <w:rPr>
          <w:rFonts w:ascii="Cambria" w:hAnsi="Cambria" w:cs="Arial"/>
          <w:szCs w:val="24"/>
        </w:rPr>
        <w:t xml:space="preserve"> felhasználása, hosszú </w:t>
      </w:r>
      <w:r w:rsidR="00F565FB" w:rsidRPr="00221898">
        <w:rPr>
          <w:rFonts w:ascii="Cambria" w:hAnsi="Cambria" w:cs="Arial"/>
          <w:szCs w:val="24"/>
        </w:rPr>
        <w:t>élettarta</w:t>
      </w:r>
      <w:r w:rsidRPr="00221898">
        <w:rPr>
          <w:rFonts w:ascii="Cambria" w:hAnsi="Cambria" w:cs="Arial"/>
          <w:szCs w:val="24"/>
        </w:rPr>
        <w:t xml:space="preserve">mú és újrahasználható termékek kialakítása), a képződő hulladék mennyiségének és veszélyességének csökkentése, a keletkező hulladék minél nagyobb arányú hasznosítása, a fogyasztás-termelés körforgásban tartása, a nem hasznosuló, vissza nem forgatható hulladék környezetkímélő ártalmatlanítása. </w:t>
      </w:r>
    </w:p>
    <w:p w:rsidR="00F565FB" w:rsidRPr="00221898" w:rsidRDefault="00F565FB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505410">
      <w:pPr>
        <w:pStyle w:val="Cmsor2"/>
        <w:jc w:val="center"/>
        <w:rPr>
          <w:rFonts w:ascii="Cambria" w:hAnsi="Cambria"/>
          <w:b/>
          <w:color w:val="auto"/>
        </w:rPr>
      </w:pPr>
      <w:bookmarkStart w:id="95" w:name="_Toc463610662"/>
      <w:bookmarkStart w:id="96" w:name="_Toc463631367"/>
      <w:r w:rsidRPr="00E23BA2">
        <w:rPr>
          <w:rFonts w:ascii="Cambria" w:hAnsi="Cambria"/>
          <w:b/>
          <w:color w:val="auto"/>
        </w:rPr>
        <w:t>VI/4. A települési szilárd hulladékra vonatkozó külön</w:t>
      </w:r>
      <w:r w:rsidR="00F565FB" w:rsidRPr="00E23BA2">
        <w:rPr>
          <w:rFonts w:ascii="Cambria" w:hAnsi="Cambria"/>
          <w:b/>
          <w:color w:val="auto"/>
        </w:rPr>
        <w:t xml:space="preserve"> </w:t>
      </w:r>
      <w:r w:rsidRPr="00E23BA2">
        <w:rPr>
          <w:rFonts w:ascii="Cambria" w:hAnsi="Cambria"/>
          <w:b/>
          <w:color w:val="auto"/>
        </w:rPr>
        <w:t>szabályok:</w:t>
      </w:r>
      <w:bookmarkEnd w:id="95"/>
      <w:bookmarkEnd w:id="96"/>
      <w:r w:rsidRPr="00E23BA2">
        <w:rPr>
          <w:rFonts w:ascii="Cambria" w:hAnsi="Cambria"/>
          <w:b/>
          <w:color w:val="auto"/>
        </w:rPr>
        <w:t xml:space="preserve"> </w:t>
      </w:r>
    </w:p>
    <w:p w:rsidR="004B528D" w:rsidRPr="00E23BA2" w:rsidRDefault="004B528D" w:rsidP="00D3275B">
      <w:pPr>
        <w:spacing w:after="0"/>
        <w:contextualSpacing/>
        <w:rPr>
          <w:rFonts w:ascii="Cambria" w:hAnsi="Cambria" w:cs="Arial"/>
          <w:b/>
          <w:szCs w:val="24"/>
        </w:rPr>
      </w:pPr>
    </w:p>
    <w:p w:rsidR="00505410" w:rsidRPr="00E23BA2" w:rsidRDefault="00965F2E" w:rsidP="00505410">
      <w:pPr>
        <w:pStyle w:val="Cmsor2"/>
        <w:jc w:val="center"/>
        <w:rPr>
          <w:rFonts w:ascii="Cambria" w:hAnsi="Cambria" w:cs="Arial"/>
          <w:b/>
          <w:color w:val="auto"/>
          <w:sz w:val="24"/>
          <w:szCs w:val="24"/>
        </w:rPr>
      </w:pPr>
      <w:bookmarkStart w:id="97" w:name="_Toc463631368"/>
      <w:r w:rsidRPr="00E23BA2">
        <w:rPr>
          <w:rFonts w:ascii="Cambria" w:hAnsi="Cambria"/>
          <w:b/>
          <w:color w:val="auto"/>
          <w:sz w:val="24"/>
        </w:rPr>
        <w:t>VI</w:t>
      </w:r>
      <w:r w:rsidR="00505410" w:rsidRPr="00E23BA2">
        <w:rPr>
          <w:rFonts w:ascii="Cambria" w:hAnsi="Cambria"/>
          <w:b/>
          <w:color w:val="auto"/>
          <w:sz w:val="24"/>
        </w:rPr>
        <w:t>/4.1 Az ing</w:t>
      </w:r>
      <w:r w:rsidR="00505410" w:rsidRPr="00E23BA2">
        <w:rPr>
          <w:rFonts w:ascii="Cambria" w:hAnsi="Cambria" w:cs="Arial"/>
          <w:b/>
          <w:color w:val="auto"/>
          <w:sz w:val="24"/>
          <w:szCs w:val="24"/>
        </w:rPr>
        <w:t>atlantulajdonos kötelezettségei.</w:t>
      </w:r>
      <w:bookmarkEnd w:id="97"/>
    </w:p>
    <w:p w:rsidR="00505410" w:rsidRPr="00221898" w:rsidRDefault="00505410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221898" w:rsidRDefault="00965F2E" w:rsidP="00B2290E">
      <w:pPr>
        <w:pStyle w:val="Listaszerbekezds"/>
        <w:numPr>
          <w:ilvl w:val="0"/>
          <w:numId w:val="28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Az ingatlan tulajdonosa, birtokosa vagy használója (a továbbiakban együtt: Ingatlantulajdonos) </w:t>
      </w:r>
    </w:p>
    <w:p w:rsidR="00D5457F" w:rsidRPr="00221898" w:rsidRDefault="00965F2E" w:rsidP="00B2290E">
      <w:pPr>
        <w:pStyle w:val="Listaszerbekezds"/>
        <w:numPr>
          <w:ilvl w:val="0"/>
          <w:numId w:val="28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 Az ingatlantulajdonos a települési szilárd hulladékot – a települési önkormányzat rendeletében meghatározott feltételek mellett </w:t>
      </w:r>
      <w:proofErr w:type="gramStart"/>
      <w:r w:rsidRPr="00221898">
        <w:rPr>
          <w:rFonts w:ascii="Cambria" w:hAnsi="Cambria" w:cs="Arial"/>
          <w:szCs w:val="24"/>
        </w:rPr>
        <w:t>- ,</w:t>
      </w:r>
      <w:proofErr w:type="gramEnd"/>
      <w:r w:rsidRPr="00221898">
        <w:rPr>
          <w:rFonts w:ascii="Cambria" w:hAnsi="Cambria" w:cs="Arial"/>
          <w:szCs w:val="24"/>
        </w:rPr>
        <w:t xml:space="preserve"> az abban megjelölt hulladékbegyűjtő helyre vagy hulladékkezelő telepre külön engedély nélkül maga is elszállíthatja. </w:t>
      </w:r>
    </w:p>
    <w:p w:rsidR="00965F2E" w:rsidRPr="00221898" w:rsidRDefault="00965F2E" w:rsidP="00B2290E">
      <w:pPr>
        <w:pStyle w:val="Listaszerbekezds"/>
        <w:numPr>
          <w:ilvl w:val="0"/>
          <w:numId w:val="28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Az ingatlantulajdonos a települési hulladék egyes összetevőit (pl.: a veszélyes hulladékokat) az önkormányzat rendeletében előírtaknak megfelelően köteles elkülönítetten, a </w:t>
      </w:r>
      <w:r w:rsidRPr="00221898">
        <w:rPr>
          <w:rFonts w:ascii="Cambria" w:hAnsi="Cambria" w:cs="Arial"/>
          <w:szCs w:val="24"/>
        </w:rPr>
        <w:lastRenderedPageBreak/>
        <w:t>környezet veszélyeztetését kizáró módon gyűjteni; a meghatározott begyűjtőhelyre vinni vagy a begyűjtésre feljogosított hulladékkezelőnek átadni.</w:t>
      </w:r>
    </w:p>
    <w:p w:rsidR="00965F2E" w:rsidRPr="00221898" w:rsidRDefault="00965F2E" w:rsidP="00B2290E">
      <w:pPr>
        <w:pStyle w:val="Listaszerbekezds"/>
        <w:numPr>
          <w:ilvl w:val="0"/>
          <w:numId w:val="28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hulladéktároló edények karbantartása, tisztítása a tulajdonos illetve használó feladata.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505410" w:rsidRPr="00E23BA2" w:rsidRDefault="00965F2E" w:rsidP="00505410">
      <w:pPr>
        <w:pStyle w:val="Cmsor2"/>
        <w:jc w:val="center"/>
        <w:rPr>
          <w:rFonts w:ascii="Cambria" w:hAnsi="Cambria" w:cs="Arial"/>
          <w:b/>
          <w:color w:val="auto"/>
          <w:sz w:val="24"/>
          <w:szCs w:val="24"/>
        </w:rPr>
      </w:pPr>
      <w:bookmarkStart w:id="98" w:name="_Toc463631369"/>
      <w:r w:rsidRPr="00E23BA2">
        <w:rPr>
          <w:rFonts w:ascii="Cambria" w:hAnsi="Cambria" w:cs="Arial"/>
          <w:b/>
          <w:color w:val="auto"/>
          <w:sz w:val="24"/>
          <w:szCs w:val="24"/>
        </w:rPr>
        <w:t xml:space="preserve">VI/4.2. A </w:t>
      </w:r>
      <w:r w:rsidRPr="00E23BA2">
        <w:rPr>
          <w:rFonts w:ascii="Cambria" w:hAnsi="Cambria"/>
          <w:b/>
          <w:color w:val="auto"/>
          <w:sz w:val="24"/>
          <w:szCs w:val="24"/>
        </w:rPr>
        <w:t>Fogyasztó</w:t>
      </w:r>
      <w:r w:rsidRPr="00E23BA2">
        <w:rPr>
          <w:rFonts w:ascii="Cambria" w:hAnsi="Cambria" w:cs="Arial"/>
          <w:b/>
          <w:color w:val="auto"/>
          <w:sz w:val="24"/>
          <w:szCs w:val="24"/>
        </w:rPr>
        <w:t xml:space="preserve"> kötelezettségei:</w:t>
      </w:r>
      <w:bookmarkEnd w:id="98"/>
      <w:r w:rsidRPr="00E23BA2">
        <w:rPr>
          <w:rFonts w:ascii="Cambria" w:hAnsi="Cambria" w:cs="Arial"/>
          <w:b/>
          <w:color w:val="auto"/>
          <w:sz w:val="24"/>
          <w:szCs w:val="24"/>
        </w:rPr>
        <w:t xml:space="preserve"> </w:t>
      </w:r>
    </w:p>
    <w:p w:rsidR="00D5457F" w:rsidRPr="00221898" w:rsidRDefault="00965F2E" w:rsidP="00B2290E">
      <w:pPr>
        <w:pStyle w:val="Listaszerbekezds"/>
        <w:numPr>
          <w:ilvl w:val="0"/>
          <w:numId w:val="29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A Fogyasztó köteles a szervezett hulladékbegyűjtést</w:t>
      </w:r>
      <w:r w:rsidR="00D5457F" w:rsidRPr="00221898">
        <w:rPr>
          <w:rFonts w:ascii="Cambria" w:hAnsi="Cambria" w:cs="Arial"/>
          <w:szCs w:val="24"/>
        </w:rPr>
        <w:t xml:space="preserve"> </w:t>
      </w:r>
      <w:r w:rsidRPr="00221898">
        <w:rPr>
          <w:rFonts w:ascii="Cambria" w:hAnsi="Cambria" w:cs="Arial"/>
          <w:szCs w:val="24"/>
        </w:rPr>
        <w:t xml:space="preserve">– ideértve a szelektív hulladék begyűjtési rendszereket is – igénybe venni. </w:t>
      </w:r>
    </w:p>
    <w:p w:rsidR="00D5457F" w:rsidRPr="00221898" w:rsidRDefault="00965F2E" w:rsidP="00B2290E">
      <w:pPr>
        <w:pStyle w:val="Listaszerbekezds"/>
        <w:numPr>
          <w:ilvl w:val="0"/>
          <w:numId w:val="29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Azok a gazdálkodó szervezetek, amelyeknek fogyasztói tevékenysége során hulladék képződik, az (1) bekezdés szerinti kötelezettség alól mentesülnek, ha a hulladék kezeléséről a hulladék termelőjére vonatkozó szabályok szerint gondoskodnak. </w:t>
      </w:r>
    </w:p>
    <w:p w:rsidR="00965F2E" w:rsidRPr="00221898" w:rsidRDefault="00965F2E" w:rsidP="00B2290E">
      <w:pPr>
        <w:pStyle w:val="Listaszerbekezds"/>
        <w:numPr>
          <w:ilvl w:val="0"/>
          <w:numId w:val="29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Törvényben meghatározott esetekben a Fogyasztó köteles a hulladékká vált terméket az annak visszavételére kötelezettnek, ille</w:t>
      </w:r>
      <w:r w:rsidR="00F565FB" w:rsidRPr="00221898">
        <w:rPr>
          <w:rFonts w:ascii="Cambria" w:hAnsi="Cambria" w:cs="Arial"/>
          <w:szCs w:val="24"/>
        </w:rPr>
        <w:t>tve feljogosítottnak visszaszolg</w:t>
      </w:r>
      <w:r w:rsidRPr="00221898">
        <w:rPr>
          <w:rFonts w:ascii="Cambria" w:hAnsi="Cambria" w:cs="Arial"/>
          <w:szCs w:val="24"/>
        </w:rPr>
        <w:t xml:space="preserve">áltatni.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505410">
      <w:pPr>
        <w:pStyle w:val="Cmsor2"/>
        <w:jc w:val="center"/>
        <w:rPr>
          <w:rFonts w:ascii="Cambria" w:hAnsi="Cambria" w:cs="Arial"/>
          <w:b/>
          <w:color w:val="auto"/>
          <w:sz w:val="24"/>
          <w:szCs w:val="24"/>
        </w:rPr>
      </w:pPr>
      <w:bookmarkStart w:id="99" w:name="_Toc463631370"/>
      <w:r w:rsidRPr="00E23BA2">
        <w:rPr>
          <w:rFonts w:ascii="Cambria" w:hAnsi="Cambria" w:cs="Arial"/>
          <w:b/>
          <w:color w:val="auto"/>
          <w:sz w:val="24"/>
          <w:szCs w:val="24"/>
        </w:rPr>
        <w:t>VI/4.3. A hulladék termelőjének, birtokosának kötelezettségei:</w:t>
      </w:r>
      <w:bookmarkEnd w:id="99"/>
      <w:r w:rsidRPr="00E23BA2">
        <w:rPr>
          <w:rFonts w:ascii="Cambria" w:hAnsi="Cambria" w:cs="Arial"/>
          <w:b/>
          <w:color w:val="auto"/>
          <w:sz w:val="24"/>
          <w:szCs w:val="24"/>
        </w:rPr>
        <w:t xml:space="preserve"> </w:t>
      </w:r>
    </w:p>
    <w:p w:rsidR="00F03F0F" w:rsidRPr="00221898" w:rsidRDefault="00F03F0F" w:rsidP="00F03F0F">
      <w:pPr>
        <w:pStyle w:val="Listaszerbekezds"/>
        <w:spacing w:after="0"/>
        <w:rPr>
          <w:rFonts w:ascii="Cambria" w:hAnsi="Cambria" w:cs="Arial"/>
          <w:szCs w:val="24"/>
        </w:rPr>
      </w:pPr>
    </w:p>
    <w:p w:rsidR="00F03F0F" w:rsidRPr="00221898" w:rsidRDefault="00965F2E" w:rsidP="00B2290E">
      <w:pPr>
        <w:pStyle w:val="Listaszerbekezds"/>
        <w:numPr>
          <w:ilvl w:val="0"/>
          <w:numId w:val="30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hulladék termelője, birtokosa a tevékenysége gyakorlása során keletkező, illetőleg más módon a birtokába kerülő hulladékot köteles gyűjteni, továbbá hasznosításáról vagy ártalmatlanításáról gondoskodni. </w:t>
      </w:r>
    </w:p>
    <w:p w:rsidR="00F03F0F" w:rsidRPr="00221898" w:rsidRDefault="00965F2E" w:rsidP="00B2290E">
      <w:pPr>
        <w:pStyle w:val="Listaszerbekezds"/>
        <w:numPr>
          <w:ilvl w:val="0"/>
          <w:numId w:val="30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A hasznosításra v</w:t>
      </w:r>
      <w:r w:rsidR="00F565FB" w:rsidRPr="00221898">
        <w:rPr>
          <w:rFonts w:ascii="Cambria" w:hAnsi="Cambria" w:cs="Arial"/>
          <w:szCs w:val="24"/>
        </w:rPr>
        <w:t xml:space="preserve">agy </w:t>
      </w:r>
      <w:r w:rsidRPr="00221898">
        <w:rPr>
          <w:rFonts w:ascii="Cambria" w:hAnsi="Cambria" w:cs="Arial"/>
          <w:szCs w:val="24"/>
        </w:rPr>
        <w:t>ártalmatlanításra vonatkozó</w:t>
      </w:r>
      <w:r w:rsidR="00F03F0F" w:rsidRPr="00221898">
        <w:rPr>
          <w:rFonts w:ascii="Cambria" w:hAnsi="Cambria" w:cs="Arial"/>
          <w:szCs w:val="24"/>
        </w:rPr>
        <w:t xml:space="preserve"> kötelezettségét a kötelezett a </w:t>
      </w:r>
      <w:r w:rsidRPr="00221898">
        <w:rPr>
          <w:rFonts w:ascii="Cambria" w:hAnsi="Cambria" w:cs="Arial"/>
          <w:szCs w:val="24"/>
        </w:rPr>
        <w:t xml:space="preserve">jogszabályokban meghatározott feltételekkel, megfelelő hasznosító vagy ártalmatlanító eljárás, berendezés, létesítmény alkalmazásával saját maga teljesíti, vagy az erre feljogosított és engedéllyel rendelkező kezelőnek történő átadással, a kezelés költségének megfizetésével teljesíti. </w:t>
      </w:r>
    </w:p>
    <w:p w:rsidR="00F565FB" w:rsidRPr="00221898" w:rsidRDefault="00F565FB" w:rsidP="00B2290E">
      <w:pPr>
        <w:pStyle w:val="Listaszerbekezds"/>
        <w:numPr>
          <w:ilvl w:val="0"/>
          <w:numId w:val="30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Törvény, kormányrendelet vagy –</w:t>
      </w:r>
      <w:r w:rsidR="00965F2E" w:rsidRPr="00221898">
        <w:rPr>
          <w:rFonts w:ascii="Cambria" w:hAnsi="Cambria" w:cs="Arial"/>
          <w:szCs w:val="24"/>
        </w:rPr>
        <w:t>települési hulladék esetében – önkormányzati rendelet kötelezheti a hulladék termelőjét, birtokosát a hulladék meghatározott anyagminőség szerinti elkülönített gyűjtésére, valamint a hulladék jellegének megfelelő csomagolásra és megjelölésére, továbbá az így előkészített hulladék átadására a begyűjtést végző szervezetnek, illetőleg hulladékkezelőnek.</w:t>
      </w:r>
    </w:p>
    <w:p w:rsidR="00F565FB" w:rsidRPr="00221898" w:rsidRDefault="00965F2E" w:rsidP="00B2290E">
      <w:pPr>
        <w:pStyle w:val="Listaszerbekezds"/>
        <w:numPr>
          <w:ilvl w:val="0"/>
          <w:numId w:val="30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Ha a gyártó, forgalmazó vagy fogyasztó tevékenysége gyakorlása során hulladék keletkezik, a</w:t>
      </w:r>
      <w:r w:rsidR="00F565FB" w:rsidRPr="00221898">
        <w:rPr>
          <w:rFonts w:ascii="Cambria" w:hAnsi="Cambria" w:cs="Arial"/>
          <w:szCs w:val="24"/>
        </w:rPr>
        <w:t xml:space="preserve"> tevékenységet ellátó köteles a </w:t>
      </w:r>
      <w:r w:rsidRPr="00221898">
        <w:rPr>
          <w:rFonts w:ascii="Cambria" w:hAnsi="Cambria" w:cs="Arial"/>
          <w:szCs w:val="24"/>
        </w:rPr>
        <w:t>hulladék termelőjére vonatkozó szabályok szerint a hu</w:t>
      </w:r>
      <w:r w:rsidR="00F565FB" w:rsidRPr="00221898">
        <w:rPr>
          <w:rFonts w:ascii="Cambria" w:hAnsi="Cambria" w:cs="Arial"/>
          <w:szCs w:val="24"/>
        </w:rPr>
        <w:t>lladék kezeléséről gondoskodni.</w:t>
      </w:r>
    </w:p>
    <w:p w:rsidR="00965F2E" w:rsidRPr="00221898" w:rsidRDefault="00965F2E" w:rsidP="00B2290E">
      <w:pPr>
        <w:pStyle w:val="Listaszerbekezds"/>
        <w:numPr>
          <w:ilvl w:val="0"/>
          <w:numId w:val="30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hulladék szállítója a szállítmány rendeltetési helyére történő biztonságos eljuttatásáért felelős.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221898" w:rsidRDefault="00965F2E" w:rsidP="00F03F0F">
      <w:pPr>
        <w:pStyle w:val="Cmsor2"/>
        <w:jc w:val="center"/>
        <w:rPr>
          <w:rFonts w:ascii="Cambria" w:hAnsi="Cambria" w:cs="Arial"/>
          <w:color w:val="auto"/>
          <w:szCs w:val="24"/>
        </w:rPr>
      </w:pPr>
      <w:bookmarkStart w:id="100" w:name="_Toc463631371"/>
      <w:r w:rsidRPr="00E23BA2">
        <w:rPr>
          <w:rFonts w:ascii="Cambria" w:hAnsi="Cambria" w:cs="Arial"/>
          <w:b/>
          <w:color w:val="auto"/>
          <w:sz w:val="24"/>
          <w:szCs w:val="24"/>
        </w:rPr>
        <w:t>VI/4.4. Közszolgáltató kötelezettségei</w:t>
      </w:r>
      <w:r w:rsidRPr="00221898">
        <w:rPr>
          <w:rFonts w:ascii="Cambria" w:hAnsi="Cambria" w:cs="Arial"/>
          <w:color w:val="auto"/>
          <w:szCs w:val="24"/>
        </w:rPr>
        <w:t>:</w:t>
      </w:r>
      <w:bookmarkEnd w:id="100"/>
      <w:r w:rsidRPr="00221898">
        <w:rPr>
          <w:rFonts w:ascii="Cambria" w:hAnsi="Cambria" w:cs="Arial"/>
          <w:color w:val="auto"/>
          <w:szCs w:val="24"/>
        </w:rPr>
        <w:t xml:space="preserve"> </w:t>
      </w:r>
    </w:p>
    <w:p w:rsidR="00F565FB" w:rsidRPr="00221898" w:rsidRDefault="00F565FB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F03F0F" w:rsidRPr="00221898" w:rsidRDefault="00965F2E" w:rsidP="00B2290E">
      <w:pPr>
        <w:pStyle w:val="Listaszerbekezds"/>
        <w:numPr>
          <w:ilvl w:val="0"/>
          <w:numId w:val="31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A települési hulladékkezelési közszolgáltatást ellátó közszolgáltató feladata a környezetvédelmi előírások megtartása mellett – az önkormányzati rende</w:t>
      </w:r>
      <w:r w:rsidR="00F565FB" w:rsidRPr="00221898">
        <w:rPr>
          <w:rFonts w:ascii="Cambria" w:hAnsi="Cambria" w:cs="Arial"/>
          <w:szCs w:val="24"/>
        </w:rPr>
        <w:t>letben előírt módo</w:t>
      </w:r>
      <w:r w:rsidRPr="00221898">
        <w:rPr>
          <w:rFonts w:ascii="Cambria" w:hAnsi="Cambria" w:cs="Arial"/>
          <w:szCs w:val="24"/>
        </w:rPr>
        <w:t xml:space="preserve">n – a települési hulladék ingatlantulajdonosoktól történő begyűjtése, elszállítása a települési hulladékkezelő telepre, illetőleg a települési hulladék kezelése, kezelő létesítmény üzemeltetése. </w:t>
      </w:r>
    </w:p>
    <w:p w:rsidR="00965F2E" w:rsidRPr="00221898" w:rsidRDefault="00965F2E" w:rsidP="00B2290E">
      <w:pPr>
        <w:pStyle w:val="Listaszerbekezds"/>
        <w:numPr>
          <w:ilvl w:val="0"/>
          <w:numId w:val="31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Közszolgáltató kötelezettsége: biztosítani a közszolgáltatás – külön jogszabályban</w:t>
      </w:r>
      <w:r w:rsidR="00F565FB" w:rsidRPr="00221898">
        <w:rPr>
          <w:rFonts w:ascii="Cambria" w:hAnsi="Cambria" w:cs="Arial"/>
          <w:szCs w:val="24"/>
        </w:rPr>
        <w:t xml:space="preserve"> </w:t>
      </w:r>
      <w:r w:rsidRPr="00221898">
        <w:rPr>
          <w:rFonts w:ascii="Cambria" w:hAnsi="Cambria" w:cs="Arial"/>
          <w:szCs w:val="24"/>
        </w:rPr>
        <w:t>meghatározott – személyi és tárgyi feltételeit, amelyek garantálják a közszolgáltatás tartós, rendszeres és a környezetvédelmi szempontoknak maradéktalanul megfelelő ellátását; betartani valamennyi szabályt, amely a hulladékkezelőre vonatkozik, ezen túlmenően pedig</w:t>
      </w:r>
      <w:r w:rsidR="00F565FB" w:rsidRPr="00221898">
        <w:rPr>
          <w:rFonts w:ascii="Cambria" w:hAnsi="Cambria" w:cs="Arial"/>
          <w:szCs w:val="24"/>
        </w:rPr>
        <w:t xml:space="preserve"> </w:t>
      </w:r>
      <w:r w:rsidRPr="00221898">
        <w:rPr>
          <w:rFonts w:ascii="Cambria" w:hAnsi="Cambria" w:cs="Arial"/>
          <w:szCs w:val="24"/>
        </w:rPr>
        <w:t xml:space="preserve">mindazokat a feltételeket teljesíteni, amelyeket </w:t>
      </w:r>
      <w:proofErr w:type="spellStart"/>
      <w:r w:rsidRPr="00221898">
        <w:rPr>
          <w:rFonts w:ascii="Cambria" w:hAnsi="Cambria" w:cs="Arial"/>
          <w:szCs w:val="24"/>
        </w:rPr>
        <w:t>azilletékes</w:t>
      </w:r>
      <w:proofErr w:type="spellEnd"/>
      <w:r w:rsidRPr="00221898">
        <w:rPr>
          <w:rFonts w:ascii="Cambria" w:hAnsi="Cambria" w:cs="Arial"/>
          <w:szCs w:val="24"/>
        </w:rPr>
        <w:t xml:space="preserve"> önkormányzat helyi rendeletében előír. </w:t>
      </w:r>
    </w:p>
    <w:p w:rsidR="00965F2E" w:rsidRPr="00221898" w:rsidRDefault="00965F2E" w:rsidP="00B2290E">
      <w:pPr>
        <w:pStyle w:val="Listaszerbekezds"/>
        <w:numPr>
          <w:ilvl w:val="0"/>
          <w:numId w:val="31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lastRenderedPageBreak/>
        <w:t xml:space="preserve">Hulladékot úgy kell szállítani, hogy annak során a környezet ne szennyeződjék. Szállításból eredő szennyeződés esetén a szállító – a hulladék eltakarításáról, a terület szennyeződésmentesítéséről, valamint az eredeti környezeti állapot helyreállításáról köteles gondoskodni. </w:t>
      </w:r>
    </w:p>
    <w:p w:rsidR="004B528D" w:rsidRPr="00221898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F03F0F" w:rsidRPr="00221898" w:rsidRDefault="00F03F0F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E23BA2" w:rsidRDefault="00965F2E" w:rsidP="00F03F0F">
      <w:pPr>
        <w:pStyle w:val="Cmsor2"/>
        <w:jc w:val="center"/>
        <w:rPr>
          <w:rFonts w:ascii="Cambria" w:hAnsi="Cambria" w:cs="Arial"/>
          <w:b/>
          <w:color w:val="auto"/>
          <w:szCs w:val="24"/>
        </w:rPr>
      </w:pPr>
      <w:bookmarkStart w:id="101" w:name="_Toc463631372"/>
      <w:r w:rsidRPr="00E23BA2">
        <w:rPr>
          <w:rFonts w:ascii="Cambria" w:hAnsi="Cambria" w:cs="Arial"/>
          <w:b/>
          <w:color w:val="auto"/>
          <w:szCs w:val="24"/>
        </w:rPr>
        <w:t>VI/4.5. Nyilvántartási és adatszolgáltatási köteleze</w:t>
      </w:r>
      <w:r w:rsidR="00F565FB" w:rsidRPr="00E23BA2">
        <w:rPr>
          <w:rFonts w:ascii="Cambria" w:hAnsi="Cambria" w:cs="Arial"/>
          <w:b/>
          <w:color w:val="auto"/>
          <w:szCs w:val="24"/>
        </w:rPr>
        <w:t>t</w:t>
      </w:r>
      <w:r w:rsidRPr="00E23BA2">
        <w:rPr>
          <w:rFonts w:ascii="Cambria" w:hAnsi="Cambria" w:cs="Arial"/>
          <w:b/>
          <w:color w:val="auto"/>
          <w:szCs w:val="24"/>
        </w:rPr>
        <w:t>tség:</w:t>
      </w:r>
      <w:bookmarkEnd w:id="101"/>
      <w:r w:rsidRPr="00E23BA2">
        <w:rPr>
          <w:rFonts w:ascii="Cambria" w:hAnsi="Cambria" w:cs="Arial"/>
          <w:b/>
          <w:color w:val="auto"/>
          <w:szCs w:val="24"/>
        </w:rPr>
        <w:t xml:space="preserve"> </w:t>
      </w:r>
    </w:p>
    <w:p w:rsidR="00F565FB" w:rsidRPr="00221898" w:rsidRDefault="00F565FB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Pr="00221898" w:rsidRDefault="00965F2E" w:rsidP="00B2290E">
      <w:pPr>
        <w:pStyle w:val="Listaszerbekezds"/>
        <w:numPr>
          <w:ilvl w:val="0"/>
          <w:numId w:val="32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közszolgáltató a hulladékkal kapcsolatos nyilvántartási és adatszolgáltatási kötelezettségekről szóló kormányrendeletben meghatározott módon és tartalommal, a tevékenységével érintett hulladékról típus szerint a telephelyén nyilvántartást vezet. </w:t>
      </w:r>
    </w:p>
    <w:p w:rsidR="00965F2E" w:rsidRPr="00221898" w:rsidRDefault="00965F2E" w:rsidP="00B2290E">
      <w:pPr>
        <w:pStyle w:val="Listaszerbekezds"/>
        <w:numPr>
          <w:ilvl w:val="0"/>
          <w:numId w:val="32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nyilvántartást, bizonylatot a nyilvántartásra kötelezett legalább 5 évig – veszélyes hulladék esetén 10 évig – megőrzi. Hulladéklerakó esetén a hulladéklerakási tevékenységről szóló nyilvántartás nem selejtezhető. </w:t>
      </w:r>
    </w:p>
    <w:p w:rsidR="00965F2E" w:rsidRPr="00221898" w:rsidRDefault="00965F2E" w:rsidP="00B2290E">
      <w:pPr>
        <w:pStyle w:val="Listaszerbekezds"/>
        <w:numPr>
          <w:ilvl w:val="0"/>
          <w:numId w:val="32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nyilvántartásra kötelezett a nyilvántartás alapján a hulladékkal kapcsolatos nyilvántartási és adatszolgáltatási kötelezettségekről szóló kormányrendelet szerint a környezetvédelmi hatóságnak adatot szolgáltat, továbbá nyilvántartását a hatóság felhívása esetén a hatóság rendelkezésére bocsátja. </w:t>
      </w:r>
    </w:p>
    <w:p w:rsidR="00965F2E" w:rsidRPr="00221898" w:rsidRDefault="00965F2E" w:rsidP="00B2290E">
      <w:pPr>
        <w:pStyle w:val="Listaszerbekezds"/>
        <w:numPr>
          <w:ilvl w:val="0"/>
          <w:numId w:val="32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>A közszolgáltatónak átadott települési hulladékra a</w:t>
      </w:r>
      <w:r w:rsidR="00F565FB" w:rsidRPr="00221898">
        <w:rPr>
          <w:rFonts w:ascii="Cambria" w:hAnsi="Cambria" w:cs="Arial"/>
          <w:szCs w:val="24"/>
        </w:rPr>
        <w:t xml:space="preserve"> </w:t>
      </w:r>
      <w:r w:rsidRPr="00221898">
        <w:rPr>
          <w:rFonts w:ascii="Cambria" w:hAnsi="Cambria" w:cs="Arial"/>
          <w:szCs w:val="24"/>
        </w:rPr>
        <w:t xml:space="preserve">nyilvántartási és adatszolgáltatási kötelezettség nem terjed ki. Az ilyen hulladék nyilvántartásáról és adatszolgáltatásáról a közszolgáltató gondoskodik. </w:t>
      </w:r>
    </w:p>
    <w:p w:rsidR="00965F2E" w:rsidRPr="00221898" w:rsidRDefault="00965F2E" w:rsidP="00B2290E">
      <w:pPr>
        <w:pStyle w:val="Listaszerbekezds"/>
        <w:numPr>
          <w:ilvl w:val="0"/>
          <w:numId w:val="32"/>
        </w:numPr>
        <w:spacing w:after="0"/>
        <w:rPr>
          <w:rFonts w:ascii="Cambria" w:hAnsi="Cambria" w:cs="Arial"/>
          <w:szCs w:val="24"/>
        </w:rPr>
      </w:pPr>
      <w:r w:rsidRPr="00221898">
        <w:rPr>
          <w:rFonts w:ascii="Cambria" w:hAnsi="Cambria" w:cs="Arial"/>
          <w:szCs w:val="24"/>
        </w:rPr>
        <w:t xml:space="preserve">A hulladékgazdálkodással kapcsolatos egységes információs rendszert az Országos Környezetvédelmi Információs Rendszer önálló részeként a környezetvédelemért felelős miniszter alakítja ki és működteti. </w:t>
      </w:r>
    </w:p>
    <w:p w:rsidR="004B528D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CF5A80" w:rsidRPr="00221898" w:rsidRDefault="00CF5A80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Default="00965F2E" w:rsidP="00F03F0F">
      <w:pPr>
        <w:pStyle w:val="Cmsor2"/>
        <w:jc w:val="center"/>
        <w:rPr>
          <w:rFonts w:ascii="Cambria" w:hAnsi="Cambria"/>
          <w:b/>
          <w:color w:val="auto"/>
        </w:rPr>
      </w:pPr>
      <w:bookmarkStart w:id="102" w:name="_Toc463610663"/>
      <w:bookmarkStart w:id="103" w:name="_Toc463631373"/>
      <w:r w:rsidRPr="00E23BA2">
        <w:rPr>
          <w:rFonts w:ascii="Cambria" w:hAnsi="Cambria"/>
          <w:b/>
          <w:color w:val="auto"/>
        </w:rPr>
        <w:t>VI/5. Kiegészítő jogszabályi környezet:</w:t>
      </w:r>
      <w:bookmarkEnd w:id="102"/>
      <w:bookmarkEnd w:id="103"/>
    </w:p>
    <w:p w:rsidR="00CF5A80" w:rsidRPr="00CF5A80" w:rsidRDefault="00CF5A80" w:rsidP="00CF5A80"/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2013. évi V. törvény a Polgári Törvénykönyvről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1991. évi XLIX. törvény a csődeljárásról, a felszámolási eljárásról és a végelszámolásról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2011. évi CXII. </w:t>
      </w:r>
      <w:proofErr w:type="spellStart"/>
      <w:r w:rsidRPr="00CF5A80">
        <w:rPr>
          <w:rFonts w:ascii="Cambria" w:hAnsi="Cambria" w:cs="Arial"/>
          <w:i/>
          <w:szCs w:val="24"/>
        </w:rPr>
        <w:t>törvényaz</w:t>
      </w:r>
      <w:proofErr w:type="spellEnd"/>
      <w:r w:rsidRPr="00CF5A80">
        <w:rPr>
          <w:rFonts w:ascii="Cambria" w:hAnsi="Cambria" w:cs="Arial"/>
          <w:i/>
          <w:szCs w:val="24"/>
        </w:rPr>
        <w:t xml:space="preserve"> információs </w:t>
      </w:r>
      <w:proofErr w:type="spellStart"/>
      <w:r w:rsidRPr="00CF5A80">
        <w:rPr>
          <w:rFonts w:ascii="Cambria" w:hAnsi="Cambria" w:cs="Arial"/>
          <w:i/>
          <w:szCs w:val="24"/>
        </w:rPr>
        <w:t>önrendelkezésijogról</w:t>
      </w:r>
      <w:proofErr w:type="spellEnd"/>
      <w:r w:rsidRPr="00CF5A80">
        <w:rPr>
          <w:rFonts w:ascii="Cambria" w:hAnsi="Cambria" w:cs="Arial"/>
          <w:i/>
          <w:szCs w:val="24"/>
        </w:rPr>
        <w:t xml:space="preserve"> és az információszabadságról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1994. évi LIII. törvény a bírósági végrehajtásról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>1995. évi LIII. törvény a környezet védelmének álta</w:t>
      </w:r>
      <w:r w:rsidR="00F565FB" w:rsidRPr="00CF5A80">
        <w:rPr>
          <w:rFonts w:ascii="Cambria" w:hAnsi="Cambria" w:cs="Arial"/>
          <w:i/>
          <w:szCs w:val="24"/>
        </w:rPr>
        <w:t>l</w:t>
      </w:r>
      <w:r w:rsidRPr="00CF5A80">
        <w:rPr>
          <w:rFonts w:ascii="Cambria" w:hAnsi="Cambria" w:cs="Arial"/>
          <w:i/>
          <w:szCs w:val="24"/>
        </w:rPr>
        <w:t xml:space="preserve">ános szabályairól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1996. évi LVII. törvény a tisztességtelen piaci magatartás és a versenykorlátozás tilalmáról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1997. évi CLV. törvény a fogyasztóvédelemről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2000. C. törvény a számvitelről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2012. évi CLXXXV. törvény a hulladékról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2003. évi XCII. törvény az adózás rendjéről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>24/1995. (XI.22.) PM rendelet a számla, egyszerűsített számla és nyugta adóigazgatási azonosításáról, valamint a nyugta adását biztosító pénztárgép és taxaméter alkalmazásáról 18/1999. (II.5.) Kormányrendelet a fogyasztóval kötött szerződésben tisztességtelennek minősülő feltételekről 64/2008. Kormányrendelet a települési hulladékkezelési közszolgáltatási díj megállapításának részl</w:t>
      </w:r>
      <w:r w:rsidR="00F565FB" w:rsidRPr="00CF5A80">
        <w:rPr>
          <w:rFonts w:ascii="Cambria" w:hAnsi="Cambria" w:cs="Arial"/>
          <w:i/>
          <w:szCs w:val="24"/>
        </w:rPr>
        <w:t xml:space="preserve">etes szakmai </w:t>
      </w:r>
      <w:r w:rsidRPr="00CF5A80">
        <w:rPr>
          <w:rFonts w:ascii="Cambria" w:hAnsi="Cambria" w:cs="Arial"/>
          <w:i/>
          <w:szCs w:val="24"/>
        </w:rPr>
        <w:t>szabályairól 483/2012. (XII.29.) Kormányrendelet a közszolgáltató</w:t>
      </w:r>
      <w:r w:rsidR="00F565FB" w:rsidRPr="00CF5A80">
        <w:rPr>
          <w:rFonts w:ascii="Cambria" w:hAnsi="Cambria" w:cs="Arial"/>
          <w:i/>
          <w:szCs w:val="24"/>
        </w:rPr>
        <w:t xml:space="preserve"> </w:t>
      </w:r>
      <w:r w:rsidRPr="00CF5A80">
        <w:rPr>
          <w:rFonts w:ascii="Cambria" w:hAnsi="Cambria" w:cs="Arial"/>
          <w:i/>
          <w:szCs w:val="24"/>
        </w:rPr>
        <w:t xml:space="preserve">hulladékgazdálkodási tevékenységéről és a hulladékgazdálkodási közszolgáltatás végzésének feltételeiről 440/2012. (XII.29.) Kormányrendelet a hulladékkal kapcsolatos nyilvántartási és adatszolgáltatási kötelezettségekről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>310/2013. (VIII.16.) a hulladékgazdálkodási tervekre és a megelőzési programokra vonatkozó részletes szabályokról 439/20</w:t>
      </w:r>
      <w:r w:rsidR="00F565FB" w:rsidRPr="00CF5A80">
        <w:rPr>
          <w:rFonts w:ascii="Cambria" w:hAnsi="Cambria" w:cs="Arial"/>
          <w:i/>
          <w:szCs w:val="24"/>
        </w:rPr>
        <w:t xml:space="preserve">12. (XII.29.) Kormányrendelet a </w:t>
      </w:r>
      <w:r w:rsidRPr="00CF5A80">
        <w:rPr>
          <w:rFonts w:ascii="Cambria" w:hAnsi="Cambria" w:cs="Arial"/>
          <w:i/>
          <w:szCs w:val="24"/>
        </w:rPr>
        <w:t xml:space="preserve">hulladékgazdálkodási tevékenységek nyilvántartásba vételéről, valamint hatósági engedélyezéséről 317/2013. </w:t>
      </w:r>
      <w:r w:rsidRPr="00CF5A80">
        <w:rPr>
          <w:rFonts w:ascii="Cambria" w:hAnsi="Cambria" w:cs="Arial"/>
          <w:i/>
          <w:szCs w:val="24"/>
        </w:rPr>
        <w:lastRenderedPageBreak/>
        <w:t xml:space="preserve">(VIII.28.) Kormányrendelet a közszolgáltató kiválasztásáról és a hulladékgazdálkodási közszolgáltatási szerződésről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2007. évi CXXVII. törvény az általános forgalmi adóról 16/2007. (III.13.) </w:t>
      </w:r>
      <w:proofErr w:type="spellStart"/>
      <w:r w:rsidRPr="00CF5A80">
        <w:rPr>
          <w:rFonts w:ascii="Cambria" w:hAnsi="Cambria" w:cs="Arial"/>
          <w:i/>
          <w:szCs w:val="24"/>
        </w:rPr>
        <w:t>IRM-MeHVM</w:t>
      </w:r>
      <w:proofErr w:type="spellEnd"/>
      <w:r w:rsidRPr="00CF5A80">
        <w:rPr>
          <w:rFonts w:ascii="Cambria" w:hAnsi="Cambria" w:cs="Arial"/>
          <w:i/>
          <w:szCs w:val="24"/>
        </w:rPr>
        <w:t xml:space="preserve"> együttes rendelet a polgárok személyi adatainak és lakcímének nyilvántartásából teljesített adatszolgáltatásért, a kapcsolatfelvétel céljából való megkeresésért, valamint értékesítésért fizetendő igazgatási szolgáltatási díjról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>90/2007. (IV.26.) Kormányrendelet környezetkárosodás megelőzésének és elhárításának rendjéről 225/2007. (VIII.31.) Kormányrendelet Nemzeti Fogyasztóvédelmi Hatóságról 246/2014. (IX. 29.) Korm. rendelet Az egyes hulladékgazdálkodási létesítmények kialakításának és üzemeltetésének szabályairól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>297/2014. (XII. 3.) Korm. rendelet A nehéz tehergépkocsik közlekedésének korlátozásáról szóló 190/2008. (VII. 29.) Korm. rendelet, valamint</w:t>
      </w:r>
      <w:r w:rsidR="00F565FB" w:rsidRPr="00CF5A80">
        <w:rPr>
          <w:rFonts w:ascii="Cambria" w:hAnsi="Cambria" w:cs="Arial"/>
          <w:i/>
          <w:szCs w:val="24"/>
        </w:rPr>
        <w:t xml:space="preserve"> </w:t>
      </w:r>
      <w:r w:rsidRPr="00CF5A80">
        <w:rPr>
          <w:rFonts w:ascii="Cambria" w:hAnsi="Cambria" w:cs="Arial"/>
          <w:i/>
          <w:szCs w:val="24"/>
        </w:rPr>
        <w:t xml:space="preserve">az országos működési engedély alapján végzett vasúti személyszállítás részletes feltételeiről szóló 271/2009. (XII. 1.) Korm. rendelet módosításáról </w:t>
      </w:r>
    </w:p>
    <w:p w:rsidR="00965F2E" w:rsidRPr="00CF5A80" w:rsidRDefault="00965F2E" w:rsidP="00B2290E">
      <w:pPr>
        <w:pStyle w:val="Listaszerbekezds"/>
        <w:numPr>
          <w:ilvl w:val="0"/>
          <w:numId w:val="33"/>
        </w:numPr>
        <w:spacing w:after="0"/>
        <w:rPr>
          <w:rFonts w:ascii="Cambria" w:hAnsi="Cambria" w:cs="Arial"/>
          <w:i/>
          <w:szCs w:val="24"/>
        </w:rPr>
      </w:pPr>
      <w:r w:rsidRPr="00CF5A80">
        <w:rPr>
          <w:rFonts w:ascii="Cambria" w:hAnsi="Cambria" w:cs="Arial"/>
          <w:i/>
          <w:szCs w:val="24"/>
        </w:rPr>
        <w:t xml:space="preserve">385/2014. (XII. 31.) Korm. rendelet A hulladékgazdálkodási közszolgáltatás végzésének feltételeiről </w:t>
      </w:r>
    </w:p>
    <w:p w:rsidR="004B528D" w:rsidRDefault="004B528D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E23BA2" w:rsidRDefault="00E23BA2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E23BA2" w:rsidRPr="00221898" w:rsidRDefault="00E23BA2" w:rsidP="00D3275B">
      <w:pPr>
        <w:spacing w:after="0"/>
        <w:contextualSpacing/>
        <w:rPr>
          <w:rFonts w:ascii="Cambria" w:hAnsi="Cambria" w:cs="Arial"/>
          <w:szCs w:val="24"/>
        </w:rPr>
      </w:pPr>
    </w:p>
    <w:p w:rsidR="00965F2E" w:rsidRDefault="00965F2E" w:rsidP="00F03F0F">
      <w:pPr>
        <w:pStyle w:val="Cmsor2"/>
        <w:jc w:val="center"/>
        <w:rPr>
          <w:rFonts w:ascii="Cambria" w:hAnsi="Cambria"/>
          <w:b/>
          <w:color w:val="auto"/>
        </w:rPr>
      </w:pPr>
      <w:bookmarkStart w:id="104" w:name="_Toc463610664"/>
      <w:bookmarkStart w:id="105" w:name="_Toc463631374"/>
      <w:r w:rsidRPr="00E23BA2">
        <w:rPr>
          <w:rFonts w:ascii="Cambria" w:hAnsi="Cambria"/>
          <w:b/>
          <w:color w:val="auto"/>
        </w:rPr>
        <w:t>MELLÉKLETEK:</w:t>
      </w:r>
      <w:bookmarkEnd w:id="104"/>
      <w:bookmarkEnd w:id="105"/>
    </w:p>
    <w:p w:rsidR="008D58D3" w:rsidRPr="008D58D3" w:rsidRDefault="008D58D3" w:rsidP="008D58D3"/>
    <w:p w:rsidR="00965F2E" w:rsidRPr="008D58D3" w:rsidRDefault="00965F2E" w:rsidP="00E23BA2">
      <w:pPr>
        <w:spacing w:after="0"/>
        <w:ind w:left="709"/>
        <w:contextualSpacing/>
        <w:rPr>
          <w:rFonts w:ascii="Cambria" w:hAnsi="Cambria" w:cs="Arial"/>
          <w:i/>
          <w:szCs w:val="24"/>
        </w:rPr>
      </w:pPr>
      <w:r w:rsidRPr="008D58D3">
        <w:rPr>
          <w:rFonts w:ascii="Cambria" w:hAnsi="Cambria" w:cs="Arial"/>
          <w:i/>
          <w:szCs w:val="24"/>
        </w:rPr>
        <w:t xml:space="preserve">1. számú melléklet: Szolgáltatási szerződés - lakossági Fogyasztók </w:t>
      </w:r>
    </w:p>
    <w:p w:rsidR="00965F2E" w:rsidRPr="008D58D3" w:rsidRDefault="00965F2E" w:rsidP="00E23BA2">
      <w:pPr>
        <w:spacing w:after="0"/>
        <w:ind w:left="709"/>
        <w:contextualSpacing/>
        <w:rPr>
          <w:rFonts w:ascii="Cambria" w:hAnsi="Cambria" w:cs="Arial"/>
          <w:i/>
          <w:szCs w:val="24"/>
        </w:rPr>
      </w:pPr>
      <w:r w:rsidRPr="008D58D3">
        <w:rPr>
          <w:rFonts w:ascii="Cambria" w:hAnsi="Cambria" w:cs="Arial"/>
          <w:i/>
          <w:szCs w:val="24"/>
        </w:rPr>
        <w:t xml:space="preserve">2. számú melléklet: Szolgáltatási szerződés - nem lakossági Fogyasztók </w:t>
      </w:r>
    </w:p>
    <w:p w:rsidR="00F565FB" w:rsidRPr="008D58D3" w:rsidRDefault="00965F2E" w:rsidP="00E23BA2">
      <w:pPr>
        <w:spacing w:after="0"/>
        <w:ind w:left="709"/>
        <w:contextualSpacing/>
        <w:rPr>
          <w:rFonts w:ascii="Cambria" w:hAnsi="Cambria" w:cs="Arial"/>
          <w:i/>
          <w:szCs w:val="24"/>
        </w:rPr>
      </w:pPr>
      <w:r w:rsidRPr="008D58D3">
        <w:rPr>
          <w:rFonts w:ascii="Cambria" w:hAnsi="Cambria" w:cs="Arial"/>
          <w:i/>
          <w:szCs w:val="24"/>
        </w:rPr>
        <w:t>3. számú melléklet: BEJELENTÉS hulladékszállítási közs</w:t>
      </w:r>
      <w:r w:rsidR="00F565FB" w:rsidRPr="008D58D3">
        <w:rPr>
          <w:rFonts w:ascii="Cambria" w:hAnsi="Cambria" w:cs="Arial"/>
          <w:i/>
          <w:szCs w:val="24"/>
        </w:rPr>
        <w:t xml:space="preserve">zolgáltatás igénybevételi </w:t>
      </w:r>
      <w:r w:rsidRPr="008D58D3">
        <w:rPr>
          <w:rFonts w:ascii="Cambria" w:hAnsi="Cambria" w:cs="Arial"/>
          <w:i/>
          <w:szCs w:val="24"/>
        </w:rPr>
        <w:t>kötelezettség keletkezéséről (Magánszemélyek adatlapja)</w:t>
      </w:r>
    </w:p>
    <w:p w:rsidR="00965F2E" w:rsidRPr="008D58D3" w:rsidRDefault="00965F2E" w:rsidP="00E23BA2">
      <w:pPr>
        <w:spacing w:after="0"/>
        <w:ind w:left="709"/>
        <w:contextualSpacing/>
        <w:rPr>
          <w:rFonts w:ascii="Cambria" w:hAnsi="Cambria" w:cs="Arial"/>
          <w:i/>
          <w:szCs w:val="24"/>
        </w:rPr>
      </w:pPr>
      <w:r w:rsidRPr="008D58D3">
        <w:rPr>
          <w:rFonts w:ascii="Cambria" w:hAnsi="Cambria" w:cs="Arial"/>
          <w:i/>
          <w:szCs w:val="24"/>
        </w:rPr>
        <w:t xml:space="preserve">4. számú melléklet BEJELENTÉS hulladékszállítási közszolgáltatás igénybevételi </w:t>
      </w:r>
      <w:r w:rsidR="00F565FB" w:rsidRPr="008D58D3">
        <w:rPr>
          <w:rFonts w:ascii="Cambria" w:hAnsi="Cambria" w:cs="Arial"/>
          <w:i/>
          <w:szCs w:val="24"/>
        </w:rPr>
        <w:t xml:space="preserve">kötelezettség keletkezéséről </w:t>
      </w:r>
    </w:p>
    <w:p w:rsidR="00F03F0F" w:rsidRPr="008D58D3" w:rsidRDefault="00F03F0F" w:rsidP="00E23BA2">
      <w:pPr>
        <w:spacing w:after="0"/>
        <w:ind w:left="709"/>
        <w:contextualSpacing/>
        <w:rPr>
          <w:rFonts w:ascii="Cambria" w:hAnsi="Cambria" w:cs="Arial"/>
          <w:i/>
          <w:szCs w:val="24"/>
        </w:rPr>
      </w:pPr>
      <w:r w:rsidRPr="008D58D3">
        <w:rPr>
          <w:rFonts w:ascii="Cambria" w:hAnsi="Cambria" w:cs="Arial"/>
          <w:i/>
          <w:szCs w:val="24"/>
        </w:rPr>
        <w:t>5. számú melléklet: Lomtalanítási adatlap</w:t>
      </w:r>
    </w:p>
    <w:p w:rsidR="00C5189B" w:rsidRPr="008D58D3" w:rsidRDefault="00F03F0F" w:rsidP="00E23BA2">
      <w:pPr>
        <w:spacing w:after="0"/>
        <w:ind w:left="709"/>
        <w:contextualSpacing/>
        <w:rPr>
          <w:rFonts w:ascii="Cambria" w:hAnsi="Cambria"/>
          <w:i/>
          <w:szCs w:val="24"/>
        </w:rPr>
      </w:pPr>
      <w:r w:rsidRPr="008D58D3">
        <w:rPr>
          <w:rFonts w:ascii="Cambria" w:hAnsi="Cambria"/>
          <w:i/>
          <w:szCs w:val="24"/>
        </w:rPr>
        <w:t xml:space="preserve">6. számú melléklet: Hatósági címek </w:t>
      </w:r>
    </w:p>
    <w:sectPr w:rsidR="00C5189B" w:rsidRPr="008D58D3" w:rsidSect="00D3275B">
      <w:headerReference w:type="default" r:id="rId87"/>
      <w:footerReference w:type="default" r:id="rId88"/>
      <w:headerReference w:type="first" r:id="rId89"/>
      <w:footerReference w:type="first" r:id="rId90"/>
      <w:pgSz w:w="11906" w:h="16838"/>
      <w:pgMar w:top="1417" w:right="1417" w:bottom="1417" w:left="1417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4F2" w:rsidRDefault="000004F2" w:rsidP="00DD4F3C">
      <w:pPr>
        <w:spacing w:after="0"/>
      </w:pPr>
      <w:r>
        <w:separator/>
      </w:r>
    </w:p>
  </w:endnote>
  <w:endnote w:type="continuationSeparator" w:id="0">
    <w:p w:rsidR="000004F2" w:rsidRDefault="000004F2" w:rsidP="00DD4F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0288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p w:rsidR="002D7FA5" w:rsidRPr="008D58D3" w:rsidRDefault="002D7FA5">
        <w:pPr>
          <w:pStyle w:val="llb"/>
          <w:jc w:val="center"/>
          <w:rPr>
            <w:rFonts w:ascii="Cambria" w:hAnsi="Cambria"/>
          </w:rPr>
        </w:pPr>
        <w:r w:rsidRPr="008D58D3">
          <w:rPr>
            <w:rFonts w:ascii="Cambria" w:hAnsi="Cambria"/>
          </w:rPr>
          <w:fldChar w:fldCharType="begin"/>
        </w:r>
        <w:r w:rsidRPr="008D58D3">
          <w:rPr>
            <w:rFonts w:ascii="Cambria" w:hAnsi="Cambria"/>
          </w:rPr>
          <w:instrText>PAGE   \* MERGEFORMAT</w:instrText>
        </w:r>
        <w:r w:rsidRPr="008D58D3">
          <w:rPr>
            <w:rFonts w:ascii="Cambria" w:hAnsi="Cambria"/>
          </w:rPr>
          <w:fldChar w:fldCharType="separate"/>
        </w:r>
        <w:r w:rsidR="0070378D">
          <w:rPr>
            <w:rFonts w:ascii="Cambria" w:hAnsi="Cambria"/>
            <w:noProof/>
          </w:rPr>
          <w:t>4</w:t>
        </w:r>
        <w:r w:rsidRPr="008D58D3">
          <w:rPr>
            <w:rFonts w:ascii="Cambria" w:hAnsi="Cambria"/>
          </w:rPr>
          <w:fldChar w:fldCharType="end"/>
        </w:r>
      </w:p>
    </w:sdtContent>
  </w:sdt>
  <w:p w:rsidR="002D7FA5" w:rsidRPr="008D58D3" w:rsidRDefault="002D7FA5" w:rsidP="008D58D3">
    <w:pPr>
      <w:rPr>
        <w:rFonts w:ascii="Cambria" w:hAnsi="Cambria"/>
        <w:sz w:val="20"/>
      </w:rPr>
    </w:pPr>
    <w:r w:rsidRPr="008D58D3">
      <w:rPr>
        <w:rFonts w:ascii="Cambria" w:hAnsi="Cambria"/>
        <w:sz w:val="20"/>
      </w:rPr>
      <w:t>2015. január 02.</w:t>
    </w:r>
  </w:p>
  <w:p w:rsidR="002D7FA5" w:rsidRDefault="002D7F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902483"/>
      <w:docPartObj>
        <w:docPartGallery w:val="Page Numbers (Bottom of Page)"/>
        <w:docPartUnique/>
      </w:docPartObj>
    </w:sdtPr>
    <w:sdtEndPr/>
    <w:sdtContent>
      <w:p w:rsidR="002D7FA5" w:rsidRDefault="002D7FA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7FA5" w:rsidRDefault="002D7FA5" w:rsidP="00D8087C">
    <w:pPr>
      <w:pStyle w:val="llb"/>
      <w:tabs>
        <w:tab w:val="clear" w:pos="4536"/>
        <w:tab w:val="clear" w:pos="9072"/>
        <w:tab w:val="left" w:pos="3720"/>
      </w:tabs>
    </w:pPr>
  </w:p>
  <w:p w:rsidR="002D7FA5" w:rsidRDefault="002D7F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4F2" w:rsidRDefault="000004F2" w:rsidP="00DD4F3C">
      <w:pPr>
        <w:spacing w:after="0"/>
      </w:pPr>
      <w:r>
        <w:separator/>
      </w:r>
    </w:p>
  </w:footnote>
  <w:footnote w:type="continuationSeparator" w:id="0">
    <w:p w:rsidR="000004F2" w:rsidRDefault="000004F2" w:rsidP="00DD4F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FA5" w:rsidRPr="0060569A" w:rsidRDefault="002D7FA5" w:rsidP="00B1725A">
    <w:pPr>
      <w:pStyle w:val="Cmsor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FF"/>
      <w:jc w:val="both"/>
      <w:rPr>
        <w:rFonts w:ascii="Garamond" w:hAnsi="Garamond"/>
        <w:b w:val="0"/>
        <w:color w:val="FFFFFF"/>
        <w:spacing w:val="0"/>
        <w:kern w:val="144"/>
        <w:position w:val="10"/>
        <w:u w:val="none"/>
      </w:rPr>
    </w:pPr>
    <w:r>
      <w:object w:dxaOrig="492" w:dyaOrig="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.75pt;height:24pt" o:ole="" o:allowoverlap="f" filled="t" fillcolor="blue">
          <v:imagedata r:id="rId1" o:title=""/>
        </v:shape>
        <o:OLEObject Type="Embed" ProgID="Word.Picture.8" ShapeID="_x0000_i1025" DrawAspect="Content" ObjectID="_1589091806" r:id="rId2"/>
      </w:object>
    </w:r>
    <w:r>
      <w:rPr>
        <w:sz w:val="20"/>
      </w:rPr>
      <w:t xml:space="preserve">  </w:t>
    </w:r>
    <w:proofErr w:type="gramStart"/>
    <w:r w:rsidRPr="0060569A">
      <w:rPr>
        <w:rFonts w:ascii="Garamond" w:hAnsi="Garamond"/>
        <w:color w:val="FFFFFF"/>
        <w:kern w:val="144"/>
        <w:position w:val="10"/>
        <w:sz w:val="36"/>
        <w:highlight w:val="blue"/>
        <w:u w:val="none"/>
      </w:rPr>
      <w:t>PEVIK</w:t>
    </w:r>
    <w:r w:rsidRPr="0060569A">
      <w:rPr>
        <w:rFonts w:ascii="Garamond" w:hAnsi="Garamond"/>
        <w:color w:val="FFFFFF"/>
        <w:kern w:val="144"/>
        <w:position w:val="10"/>
        <w:sz w:val="40"/>
        <w:highlight w:val="blue"/>
        <w:u w:val="none"/>
      </w:rPr>
      <w:t xml:space="preserve">  </w:t>
    </w:r>
    <w:r w:rsidRPr="0060569A">
      <w:rPr>
        <w:rFonts w:ascii="Garamond" w:hAnsi="Garamond"/>
        <w:color w:val="FFFFFF"/>
        <w:spacing w:val="0"/>
        <w:kern w:val="144"/>
        <w:position w:val="10"/>
        <w:highlight w:val="blue"/>
        <w:u w:val="none"/>
      </w:rPr>
      <w:t>Közüzemi</w:t>
    </w:r>
    <w:proofErr w:type="gramEnd"/>
    <w:r w:rsidRPr="0060569A">
      <w:rPr>
        <w:rFonts w:ascii="Garamond" w:hAnsi="Garamond"/>
        <w:color w:val="FFFFFF"/>
        <w:spacing w:val="0"/>
        <w:kern w:val="144"/>
        <w:position w:val="10"/>
        <w:highlight w:val="blue"/>
        <w:u w:val="none"/>
      </w:rPr>
      <w:t xml:space="preserve"> és Szolgáltató Nonprofit Kft.</w:t>
    </w:r>
  </w:p>
  <w:p w:rsidR="002D7FA5" w:rsidRPr="0060569A" w:rsidRDefault="002D7FA5" w:rsidP="00B1725A">
    <w:pPr>
      <w:pStyle w:val="lfej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00"/>
      <w:jc w:val="both"/>
      <w:rPr>
        <w:b/>
      </w:rPr>
    </w:pPr>
    <w:r w:rsidRPr="0060569A">
      <w:rPr>
        <w:b/>
      </w:rPr>
      <w:t xml:space="preserve">3250 Pétervására, Tiszti </w:t>
    </w:r>
    <w:proofErr w:type="gramStart"/>
    <w:r w:rsidRPr="0060569A">
      <w:rPr>
        <w:b/>
      </w:rPr>
      <w:t>sor út</w:t>
    </w:r>
    <w:proofErr w:type="gramEnd"/>
    <w:r w:rsidRPr="0060569A">
      <w:rPr>
        <w:b/>
      </w:rPr>
      <w:t xml:space="preserve"> 29. </w:t>
    </w:r>
    <w:r>
      <w:rPr>
        <w:b/>
      </w:rPr>
      <w:t xml:space="preserve">  +</w:t>
    </w:r>
    <w:r w:rsidRPr="0060569A">
      <w:rPr>
        <w:b/>
      </w:rPr>
      <w:t>36</w:t>
    </w:r>
    <w:r>
      <w:rPr>
        <w:b/>
      </w:rPr>
      <w:t xml:space="preserve"> </w:t>
    </w:r>
    <w:r w:rsidRPr="0060569A">
      <w:rPr>
        <w:b/>
      </w:rPr>
      <w:t>368-445 fax: 36/</w:t>
    </w:r>
    <w:proofErr w:type="gramStart"/>
    <w:r w:rsidRPr="0060569A">
      <w:rPr>
        <w:b/>
      </w:rPr>
      <w:t xml:space="preserve">368-634   </w:t>
    </w:r>
    <w:hyperlink r:id="rId3" w:history="1">
      <w:r w:rsidRPr="0060569A">
        <w:rPr>
          <w:rStyle w:val="Hiperhivatkozs"/>
          <w:b/>
        </w:rPr>
        <w:t>www.pevik.hu</w:t>
      </w:r>
      <w:proofErr w:type="gramEnd"/>
    </w:hyperlink>
    <w:r w:rsidRPr="0060569A">
      <w:rPr>
        <w:b/>
      </w:rPr>
      <w:t xml:space="preserve">    </w:t>
    </w:r>
    <w:hyperlink r:id="rId4" w:history="1">
      <w:r w:rsidRPr="0060569A">
        <w:rPr>
          <w:rStyle w:val="Hiperhivatkozs"/>
          <w:b/>
        </w:rPr>
        <w:t>info@pevik.hu</w:t>
      </w:r>
    </w:hyperlink>
    <w:r w:rsidRPr="0060569A">
      <w:rPr>
        <w:b/>
      </w:rPr>
      <w:t xml:space="preserve"> </w:t>
    </w:r>
  </w:p>
  <w:p w:rsidR="002D7FA5" w:rsidRDefault="002D7F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FA5" w:rsidRPr="0060569A" w:rsidRDefault="002D7FA5" w:rsidP="004871FF">
    <w:pPr>
      <w:pStyle w:val="Cmsor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FF"/>
      <w:jc w:val="both"/>
      <w:rPr>
        <w:rFonts w:ascii="Garamond" w:hAnsi="Garamond"/>
        <w:b w:val="0"/>
        <w:color w:val="FFFFFF"/>
        <w:spacing w:val="0"/>
        <w:kern w:val="144"/>
        <w:position w:val="10"/>
        <w:u w:val="none"/>
      </w:rPr>
    </w:pPr>
    <w:r>
      <w:object w:dxaOrig="492" w:dyaOrig="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4.75pt;height:24pt" o:ole="" o:allowoverlap="f" filled="t" fillcolor="blue">
          <v:imagedata r:id="rId1" o:title=""/>
        </v:shape>
        <o:OLEObject Type="Embed" ProgID="Word.Picture.8" ShapeID="_x0000_i1026" DrawAspect="Content" ObjectID="_1589091807" r:id="rId2"/>
      </w:object>
    </w:r>
    <w:r>
      <w:rPr>
        <w:sz w:val="20"/>
      </w:rPr>
      <w:t xml:space="preserve">  </w:t>
    </w:r>
    <w:proofErr w:type="gramStart"/>
    <w:r w:rsidRPr="0060569A">
      <w:rPr>
        <w:rFonts w:ascii="Garamond" w:hAnsi="Garamond"/>
        <w:color w:val="FFFFFF"/>
        <w:kern w:val="144"/>
        <w:position w:val="10"/>
        <w:sz w:val="36"/>
        <w:highlight w:val="blue"/>
        <w:u w:val="none"/>
      </w:rPr>
      <w:t>PEVIK</w:t>
    </w:r>
    <w:r w:rsidRPr="0060569A">
      <w:rPr>
        <w:rFonts w:ascii="Garamond" w:hAnsi="Garamond"/>
        <w:color w:val="FFFFFF"/>
        <w:kern w:val="144"/>
        <w:position w:val="10"/>
        <w:sz w:val="40"/>
        <w:highlight w:val="blue"/>
        <w:u w:val="none"/>
      </w:rPr>
      <w:t xml:space="preserve">  </w:t>
    </w:r>
    <w:r w:rsidRPr="0060569A">
      <w:rPr>
        <w:rFonts w:ascii="Garamond" w:hAnsi="Garamond"/>
        <w:color w:val="FFFFFF"/>
        <w:spacing w:val="0"/>
        <w:kern w:val="144"/>
        <w:position w:val="10"/>
        <w:highlight w:val="blue"/>
        <w:u w:val="none"/>
      </w:rPr>
      <w:t>Közüzemi</w:t>
    </w:r>
    <w:proofErr w:type="gramEnd"/>
    <w:r w:rsidRPr="0060569A">
      <w:rPr>
        <w:rFonts w:ascii="Garamond" w:hAnsi="Garamond"/>
        <w:color w:val="FFFFFF"/>
        <w:spacing w:val="0"/>
        <w:kern w:val="144"/>
        <w:position w:val="10"/>
        <w:highlight w:val="blue"/>
        <w:u w:val="none"/>
      </w:rPr>
      <w:t xml:space="preserve"> és Szolgáltató Nonprofit Kft.</w:t>
    </w:r>
  </w:p>
  <w:p w:rsidR="002D7FA5" w:rsidRPr="0060569A" w:rsidRDefault="002D7FA5" w:rsidP="004871FF">
    <w:pPr>
      <w:pStyle w:val="lfej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00"/>
      <w:jc w:val="both"/>
      <w:rPr>
        <w:b/>
      </w:rPr>
    </w:pPr>
    <w:r w:rsidRPr="0060569A">
      <w:rPr>
        <w:b/>
      </w:rPr>
      <w:t xml:space="preserve">3250 Pétervására, Tiszti </w:t>
    </w:r>
    <w:proofErr w:type="gramStart"/>
    <w:r w:rsidRPr="0060569A">
      <w:rPr>
        <w:b/>
      </w:rPr>
      <w:t>sor út</w:t>
    </w:r>
    <w:proofErr w:type="gramEnd"/>
    <w:r w:rsidRPr="0060569A">
      <w:rPr>
        <w:b/>
      </w:rPr>
      <w:t xml:space="preserve"> 29. </w:t>
    </w:r>
    <w:r>
      <w:rPr>
        <w:b/>
      </w:rPr>
      <w:t xml:space="preserve">  +</w:t>
    </w:r>
    <w:r w:rsidRPr="0060569A">
      <w:rPr>
        <w:b/>
      </w:rPr>
      <w:t>36</w:t>
    </w:r>
    <w:r>
      <w:rPr>
        <w:b/>
      </w:rPr>
      <w:t xml:space="preserve"> </w:t>
    </w:r>
    <w:r w:rsidRPr="0060569A">
      <w:rPr>
        <w:b/>
      </w:rPr>
      <w:t>368-445 fax: 36/</w:t>
    </w:r>
    <w:proofErr w:type="gramStart"/>
    <w:r w:rsidRPr="0060569A">
      <w:rPr>
        <w:b/>
      </w:rPr>
      <w:t xml:space="preserve">368-634   </w:t>
    </w:r>
    <w:hyperlink r:id="rId3" w:history="1">
      <w:r w:rsidRPr="0060569A">
        <w:rPr>
          <w:rStyle w:val="Hiperhivatkozs"/>
          <w:b/>
        </w:rPr>
        <w:t>www.pevik.hu</w:t>
      </w:r>
      <w:proofErr w:type="gramEnd"/>
    </w:hyperlink>
    <w:r w:rsidRPr="0060569A">
      <w:rPr>
        <w:b/>
      </w:rPr>
      <w:t xml:space="preserve">    </w:t>
    </w:r>
    <w:hyperlink r:id="rId4" w:history="1">
      <w:r w:rsidRPr="0060569A">
        <w:rPr>
          <w:rStyle w:val="Hiperhivatkozs"/>
          <w:b/>
        </w:rPr>
        <w:t>info@pevik.hu</w:t>
      </w:r>
    </w:hyperlink>
    <w:r w:rsidRPr="0060569A">
      <w:rPr>
        <w:b/>
      </w:rPr>
      <w:t xml:space="preserve"> </w:t>
    </w:r>
  </w:p>
  <w:p w:rsidR="002D7FA5" w:rsidRDefault="002D7FA5">
    <w:pPr>
      <w:pStyle w:val="lfej"/>
    </w:pPr>
  </w:p>
  <w:p w:rsidR="002D7FA5" w:rsidRDefault="002D7FA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A6E1C"/>
    <w:multiLevelType w:val="hybridMultilevel"/>
    <w:tmpl w:val="F652685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12BF"/>
    <w:multiLevelType w:val="hybridMultilevel"/>
    <w:tmpl w:val="9CD66F1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57D88"/>
    <w:multiLevelType w:val="hybridMultilevel"/>
    <w:tmpl w:val="5A4C99EE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811884"/>
    <w:multiLevelType w:val="hybridMultilevel"/>
    <w:tmpl w:val="552CFA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8B8"/>
    <w:multiLevelType w:val="hybridMultilevel"/>
    <w:tmpl w:val="E12CDED4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AF211A4"/>
    <w:multiLevelType w:val="hybridMultilevel"/>
    <w:tmpl w:val="CD245EB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C372C"/>
    <w:multiLevelType w:val="hybridMultilevel"/>
    <w:tmpl w:val="C0E0CA16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5D1D"/>
    <w:multiLevelType w:val="hybridMultilevel"/>
    <w:tmpl w:val="C33A0F0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621CB"/>
    <w:multiLevelType w:val="hybridMultilevel"/>
    <w:tmpl w:val="211A556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45A0F"/>
    <w:multiLevelType w:val="hybridMultilevel"/>
    <w:tmpl w:val="851AA37C"/>
    <w:lvl w:ilvl="0" w:tplc="040E0017">
      <w:start w:val="1"/>
      <w:numFmt w:val="lowerLetter"/>
      <w:lvlText w:val="%1)"/>
      <w:lvlJc w:val="left"/>
      <w:pPr>
        <w:ind w:left="2138" w:hanging="360"/>
      </w:p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14547E26"/>
    <w:multiLevelType w:val="hybridMultilevel"/>
    <w:tmpl w:val="99386E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F29DC"/>
    <w:multiLevelType w:val="hybridMultilevel"/>
    <w:tmpl w:val="4ECA150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54006"/>
    <w:multiLevelType w:val="hybridMultilevel"/>
    <w:tmpl w:val="DB60A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37C2D"/>
    <w:multiLevelType w:val="hybridMultilevel"/>
    <w:tmpl w:val="3DC64106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529E3"/>
    <w:multiLevelType w:val="hybridMultilevel"/>
    <w:tmpl w:val="496C3E9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22EB4"/>
    <w:multiLevelType w:val="hybridMultilevel"/>
    <w:tmpl w:val="FCA62B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278A"/>
    <w:multiLevelType w:val="hybridMultilevel"/>
    <w:tmpl w:val="3DDCA27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8B5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141F9"/>
    <w:multiLevelType w:val="hybridMultilevel"/>
    <w:tmpl w:val="5AE8E39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E7866"/>
    <w:multiLevelType w:val="hybridMultilevel"/>
    <w:tmpl w:val="428676E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3696A"/>
    <w:multiLevelType w:val="hybridMultilevel"/>
    <w:tmpl w:val="B05E81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966FC"/>
    <w:multiLevelType w:val="hybridMultilevel"/>
    <w:tmpl w:val="4444475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A4549"/>
    <w:multiLevelType w:val="hybridMultilevel"/>
    <w:tmpl w:val="2250DEA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76208"/>
    <w:multiLevelType w:val="hybridMultilevel"/>
    <w:tmpl w:val="3BA0DB92"/>
    <w:lvl w:ilvl="0" w:tplc="040E0019">
      <w:start w:val="1"/>
      <w:numFmt w:val="lowerLetter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8CF7354"/>
    <w:multiLevelType w:val="hybridMultilevel"/>
    <w:tmpl w:val="58F891C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8264E"/>
    <w:multiLevelType w:val="hybridMultilevel"/>
    <w:tmpl w:val="845A139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1287A"/>
    <w:multiLevelType w:val="hybridMultilevel"/>
    <w:tmpl w:val="006448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02875DA">
      <w:start w:val="62"/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63414"/>
    <w:multiLevelType w:val="hybridMultilevel"/>
    <w:tmpl w:val="518271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A69B2"/>
    <w:multiLevelType w:val="hybridMultilevel"/>
    <w:tmpl w:val="EA74294A"/>
    <w:lvl w:ilvl="0" w:tplc="040E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C46837"/>
    <w:multiLevelType w:val="hybridMultilevel"/>
    <w:tmpl w:val="AA1C7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12281"/>
    <w:multiLevelType w:val="hybridMultilevel"/>
    <w:tmpl w:val="DB26DC68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3645F"/>
    <w:multiLevelType w:val="hybridMultilevel"/>
    <w:tmpl w:val="DE38868A"/>
    <w:lvl w:ilvl="0" w:tplc="040E0019">
      <w:start w:val="1"/>
      <w:numFmt w:val="lowerLetter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CD75332"/>
    <w:multiLevelType w:val="hybridMultilevel"/>
    <w:tmpl w:val="B672DD78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208EE"/>
    <w:multiLevelType w:val="hybridMultilevel"/>
    <w:tmpl w:val="6D62DD2C"/>
    <w:lvl w:ilvl="0" w:tplc="040E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83C7465"/>
    <w:multiLevelType w:val="hybridMultilevel"/>
    <w:tmpl w:val="0BCE23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A66A3"/>
    <w:multiLevelType w:val="hybridMultilevel"/>
    <w:tmpl w:val="9898673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80FEC"/>
    <w:multiLevelType w:val="hybridMultilevel"/>
    <w:tmpl w:val="E60AA8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2"/>
  </w:num>
  <w:num w:numId="4">
    <w:abstractNumId w:val="35"/>
  </w:num>
  <w:num w:numId="5">
    <w:abstractNumId w:val="4"/>
  </w:num>
  <w:num w:numId="6">
    <w:abstractNumId w:val="17"/>
  </w:num>
  <w:num w:numId="7">
    <w:abstractNumId w:val="11"/>
  </w:num>
  <w:num w:numId="8">
    <w:abstractNumId w:val="15"/>
  </w:num>
  <w:num w:numId="9">
    <w:abstractNumId w:val="10"/>
  </w:num>
  <w:num w:numId="10">
    <w:abstractNumId w:val="21"/>
  </w:num>
  <w:num w:numId="11">
    <w:abstractNumId w:val="33"/>
  </w:num>
  <w:num w:numId="12">
    <w:abstractNumId w:val="28"/>
  </w:num>
  <w:num w:numId="13">
    <w:abstractNumId w:val="19"/>
  </w:num>
  <w:num w:numId="14">
    <w:abstractNumId w:val="25"/>
  </w:num>
  <w:num w:numId="15">
    <w:abstractNumId w:val="6"/>
  </w:num>
  <w:num w:numId="16">
    <w:abstractNumId w:val="16"/>
  </w:num>
  <w:num w:numId="17">
    <w:abstractNumId w:val="7"/>
  </w:num>
  <w:num w:numId="18">
    <w:abstractNumId w:val="12"/>
  </w:num>
  <w:num w:numId="19">
    <w:abstractNumId w:val="3"/>
  </w:num>
  <w:num w:numId="20">
    <w:abstractNumId w:val="34"/>
  </w:num>
  <w:num w:numId="21">
    <w:abstractNumId w:val="30"/>
  </w:num>
  <w:num w:numId="22">
    <w:abstractNumId w:val="29"/>
  </w:num>
  <w:num w:numId="23">
    <w:abstractNumId w:val="22"/>
  </w:num>
  <w:num w:numId="24">
    <w:abstractNumId w:val="31"/>
  </w:num>
  <w:num w:numId="25">
    <w:abstractNumId w:val="13"/>
  </w:num>
  <w:num w:numId="26">
    <w:abstractNumId w:val="1"/>
  </w:num>
  <w:num w:numId="27">
    <w:abstractNumId w:val="9"/>
  </w:num>
  <w:num w:numId="28">
    <w:abstractNumId w:val="23"/>
  </w:num>
  <w:num w:numId="29">
    <w:abstractNumId w:val="14"/>
  </w:num>
  <w:num w:numId="30">
    <w:abstractNumId w:val="24"/>
  </w:num>
  <w:num w:numId="31">
    <w:abstractNumId w:val="5"/>
  </w:num>
  <w:num w:numId="32">
    <w:abstractNumId w:val="20"/>
  </w:num>
  <w:num w:numId="33">
    <w:abstractNumId w:val="0"/>
  </w:num>
  <w:num w:numId="34">
    <w:abstractNumId w:val="26"/>
  </w:num>
  <w:num w:numId="35">
    <w:abstractNumId w:val="18"/>
  </w:num>
  <w:num w:numId="36">
    <w:abstractNumId w:val="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56"/>
    <w:rsid w:val="000004F2"/>
    <w:rsid w:val="00061FD3"/>
    <w:rsid w:val="000B0DFE"/>
    <w:rsid w:val="000C5DD1"/>
    <w:rsid w:val="000E03DB"/>
    <w:rsid w:val="00114F83"/>
    <w:rsid w:val="001216DD"/>
    <w:rsid w:val="00164E8E"/>
    <w:rsid w:val="001654E2"/>
    <w:rsid w:val="001D5FD6"/>
    <w:rsid w:val="001D75C4"/>
    <w:rsid w:val="001F5CA0"/>
    <w:rsid w:val="0020420B"/>
    <w:rsid w:val="00221898"/>
    <w:rsid w:val="002429AB"/>
    <w:rsid w:val="002719CF"/>
    <w:rsid w:val="002D7FA5"/>
    <w:rsid w:val="00306194"/>
    <w:rsid w:val="003138B0"/>
    <w:rsid w:val="0038388C"/>
    <w:rsid w:val="003926E0"/>
    <w:rsid w:val="003B2D32"/>
    <w:rsid w:val="003E3787"/>
    <w:rsid w:val="003F7715"/>
    <w:rsid w:val="004871FF"/>
    <w:rsid w:val="00487A28"/>
    <w:rsid w:val="004B528D"/>
    <w:rsid w:val="004D1329"/>
    <w:rsid w:val="004D3064"/>
    <w:rsid w:val="004D789E"/>
    <w:rsid w:val="00505410"/>
    <w:rsid w:val="005335B3"/>
    <w:rsid w:val="00551358"/>
    <w:rsid w:val="005666C2"/>
    <w:rsid w:val="00571A64"/>
    <w:rsid w:val="00575861"/>
    <w:rsid w:val="005B268B"/>
    <w:rsid w:val="005B7593"/>
    <w:rsid w:val="005C5E6E"/>
    <w:rsid w:val="005D3D14"/>
    <w:rsid w:val="005D6CD3"/>
    <w:rsid w:val="005E4005"/>
    <w:rsid w:val="005F1F7D"/>
    <w:rsid w:val="00622849"/>
    <w:rsid w:val="006868F1"/>
    <w:rsid w:val="00694CEB"/>
    <w:rsid w:val="006A570F"/>
    <w:rsid w:val="006B14F7"/>
    <w:rsid w:val="006D4CD5"/>
    <w:rsid w:val="006E247A"/>
    <w:rsid w:val="006F7C98"/>
    <w:rsid w:val="0070378D"/>
    <w:rsid w:val="00745641"/>
    <w:rsid w:val="007B7FB7"/>
    <w:rsid w:val="007D06AA"/>
    <w:rsid w:val="007E2ACD"/>
    <w:rsid w:val="0080796C"/>
    <w:rsid w:val="00816280"/>
    <w:rsid w:val="00825341"/>
    <w:rsid w:val="00830146"/>
    <w:rsid w:val="008371C7"/>
    <w:rsid w:val="00844DFD"/>
    <w:rsid w:val="008549EB"/>
    <w:rsid w:val="008733C9"/>
    <w:rsid w:val="00873AA1"/>
    <w:rsid w:val="00890018"/>
    <w:rsid w:val="008A72D3"/>
    <w:rsid w:val="008B2FB6"/>
    <w:rsid w:val="008B71D9"/>
    <w:rsid w:val="008C7491"/>
    <w:rsid w:val="008D58D3"/>
    <w:rsid w:val="008F170E"/>
    <w:rsid w:val="009536C2"/>
    <w:rsid w:val="00965D19"/>
    <w:rsid w:val="00965F2E"/>
    <w:rsid w:val="00967F36"/>
    <w:rsid w:val="00972175"/>
    <w:rsid w:val="009D0536"/>
    <w:rsid w:val="009D3437"/>
    <w:rsid w:val="00A001FF"/>
    <w:rsid w:val="00A015E0"/>
    <w:rsid w:val="00A04156"/>
    <w:rsid w:val="00A113FC"/>
    <w:rsid w:val="00A4416B"/>
    <w:rsid w:val="00A618E4"/>
    <w:rsid w:val="00A92465"/>
    <w:rsid w:val="00AC52EC"/>
    <w:rsid w:val="00AF31E0"/>
    <w:rsid w:val="00B156C9"/>
    <w:rsid w:val="00B1725A"/>
    <w:rsid w:val="00B2290E"/>
    <w:rsid w:val="00B33DBF"/>
    <w:rsid w:val="00B840BA"/>
    <w:rsid w:val="00BA1DC1"/>
    <w:rsid w:val="00BC61CC"/>
    <w:rsid w:val="00BF249C"/>
    <w:rsid w:val="00C16372"/>
    <w:rsid w:val="00C5189B"/>
    <w:rsid w:val="00C53D59"/>
    <w:rsid w:val="00C6206E"/>
    <w:rsid w:val="00C67D47"/>
    <w:rsid w:val="00CB42E1"/>
    <w:rsid w:val="00CF5A80"/>
    <w:rsid w:val="00D113DE"/>
    <w:rsid w:val="00D3275B"/>
    <w:rsid w:val="00D42E86"/>
    <w:rsid w:val="00D5457F"/>
    <w:rsid w:val="00D67276"/>
    <w:rsid w:val="00D8087C"/>
    <w:rsid w:val="00D91302"/>
    <w:rsid w:val="00DD4F3C"/>
    <w:rsid w:val="00DF3E96"/>
    <w:rsid w:val="00E23BA2"/>
    <w:rsid w:val="00E5460F"/>
    <w:rsid w:val="00EA4315"/>
    <w:rsid w:val="00EB08F8"/>
    <w:rsid w:val="00EC0679"/>
    <w:rsid w:val="00EC2B7C"/>
    <w:rsid w:val="00F02E19"/>
    <w:rsid w:val="00F03F0F"/>
    <w:rsid w:val="00F101E9"/>
    <w:rsid w:val="00F53091"/>
    <w:rsid w:val="00F565FB"/>
    <w:rsid w:val="00F815E8"/>
    <w:rsid w:val="00FC27C7"/>
    <w:rsid w:val="00FC662E"/>
    <w:rsid w:val="00FE0F84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DBD9CB-B3D2-4909-A1F3-1464F15E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aliases w:val="nem hasznalando"/>
    <w:basedOn w:val="Norml"/>
    <w:next w:val="Norml"/>
    <w:link w:val="Cmsor1Char"/>
    <w:qFormat/>
    <w:rsid w:val="00DD4F3C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bCs/>
      <w:spacing w:val="100"/>
      <w:sz w:val="32"/>
      <w:szCs w:val="32"/>
      <w:u w:val="single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E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C7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5E40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Nemlista1">
    <w:name w:val="Nem lista1"/>
    <w:next w:val="Nemlista"/>
    <w:uiPriority w:val="99"/>
    <w:semiHidden/>
    <w:unhideWhenUsed/>
    <w:rsid w:val="00A04156"/>
  </w:style>
  <w:style w:type="paragraph" w:customStyle="1" w:styleId="msonormal0">
    <w:name w:val="msonormal"/>
    <w:basedOn w:val="Norml"/>
    <w:rsid w:val="00A041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965F2E"/>
    <w:rPr>
      <w:color w:val="0563C1" w:themeColor="hyperlink"/>
      <w:u w:val="single"/>
    </w:rPr>
  </w:style>
  <w:style w:type="paragraph" w:styleId="lfej">
    <w:name w:val="header"/>
    <w:basedOn w:val="Norml"/>
    <w:link w:val="lfejChar"/>
    <w:unhideWhenUsed/>
    <w:rsid w:val="00DD4F3C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rsid w:val="00DD4F3C"/>
  </w:style>
  <w:style w:type="paragraph" w:styleId="llb">
    <w:name w:val="footer"/>
    <w:basedOn w:val="Norml"/>
    <w:link w:val="llbChar"/>
    <w:uiPriority w:val="99"/>
    <w:unhideWhenUsed/>
    <w:rsid w:val="00DD4F3C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D4F3C"/>
  </w:style>
  <w:style w:type="character" w:customStyle="1" w:styleId="Cmsor1Char">
    <w:name w:val="Címsor 1 Char"/>
    <w:aliases w:val="nem hasznalando Char"/>
    <w:basedOn w:val="Bekezdsalapbettpusa"/>
    <w:link w:val="Cmsor1"/>
    <w:rsid w:val="00DD4F3C"/>
    <w:rPr>
      <w:rFonts w:ascii="Times New Roman" w:eastAsia="Times New Roman" w:hAnsi="Times New Roman" w:cs="Times New Roman"/>
      <w:b/>
      <w:bCs/>
      <w:spacing w:val="100"/>
      <w:sz w:val="32"/>
      <w:szCs w:val="32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B1725A"/>
    <w:pPr>
      <w:ind w:left="720"/>
      <w:contextualSpacing/>
    </w:pPr>
  </w:style>
  <w:style w:type="paragraph" w:styleId="Kpalrs">
    <w:name w:val="caption"/>
    <w:basedOn w:val="Norml"/>
    <w:next w:val="Norml"/>
    <w:uiPriority w:val="35"/>
    <w:unhideWhenUsed/>
    <w:qFormat/>
    <w:rsid w:val="00C53D59"/>
    <w:pPr>
      <w:spacing w:after="200" w:line="276" w:lineRule="auto"/>
      <w:jc w:val="both"/>
    </w:pPr>
    <w:rPr>
      <w:rFonts w:ascii="Calibri" w:eastAsia="Times New Roman" w:hAnsi="Calibri" w:cs="Times New Roman"/>
      <w:b/>
      <w:bCs/>
      <w:caps/>
      <w:sz w:val="16"/>
      <w:szCs w:val="18"/>
      <w:lang w:val="en-US" w:bidi="en-US"/>
    </w:rPr>
  </w:style>
  <w:style w:type="paragraph" w:styleId="Nincstrkz">
    <w:name w:val="No Spacing"/>
    <w:link w:val="NincstrkzChar"/>
    <w:uiPriority w:val="1"/>
    <w:qFormat/>
    <w:rsid w:val="00FE0F84"/>
    <w:pPr>
      <w:spacing w:after="0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FE0F84"/>
    <w:rPr>
      <w:rFonts w:eastAsiaTheme="minorEastAsia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8C7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5E400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4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sor2Char">
    <w:name w:val="Címsor 2 Char"/>
    <w:basedOn w:val="Bekezdsalapbettpusa"/>
    <w:link w:val="Cmsor2"/>
    <w:uiPriority w:val="9"/>
    <w:rsid w:val="005E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rsid w:val="005E400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J3">
    <w:name w:val="toc 3"/>
    <w:basedOn w:val="Norml"/>
    <w:next w:val="Norml"/>
    <w:autoRedefine/>
    <w:uiPriority w:val="39"/>
    <w:unhideWhenUsed/>
    <w:rsid w:val="002D7FA5"/>
    <w:pPr>
      <w:tabs>
        <w:tab w:val="right" w:leader="dot" w:pos="9062"/>
      </w:tabs>
      <w:spacing w:after="100"/>
      <w:ind w:left="709"/>
    </w:pPr>
  </w:style>
  <w:style w:type="paragraph" w:styleId="TJ4">
    <w:name w:val="toc 4"/>
    <w:basedOn w:val="Norml"/>
    <w:next w:val="Norml"/>
    <w:autoRedefine/>
    <w:uiPriority w:val="39"/>
    <w:unhideWhenUsed/>
    <w:rsid w:val="005F1F7D"/>
    <w:pPr>
      <w:spacing w:after="100"/>
      <w:ind w:left="660"/>
    </w:pPr>
  </w:style>
  <w:style w:type="paragraph" w:styleId="TJ2">
    <w:name w:val="toc 2"/>
    <w:basedOn w:val="Norml"/>
    <w:next w:val="Norml"/>
    <w:autoRedefine/>
    <w:uiPriority w:val="39"/>
    <w:unhideWhenUsed/>
    <w:rsid w:val="005F1F7D"/>
    <w:pPr>
      <w:spacing w:after="100"/>
      <w:ind w:left="220"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5F1F7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pacing w:val="0"/>
      <w:u w:val="none"/>
    </w:rPr>
  </w:style>
  <w:style w:type="paragraph" w:styleId="TJ1">
    <w:name w:val="toc 1"/>
    <w:basedOn w:val="Norml"/>
    <w:next w:val="Norml"/>
    <w:autoRedefine/>
    <w:uiPriority w:val="39"/>
    <w:unhideWhenUsed/>
    <w:rsid w:val="005F1F7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Garai%20Ferenc\Desktop\PEVIK%20&#252;zletszab&#225;lyzat%202015%20jav.docx" TargetMode="External"/><Relationship Id="rId18" Type="http://schemas.openxmlformats.org/officeDocument/2006/relationships/hyperlink" Target="file:///C:\Users\Garai%20Ferenc\Desktop\PEVIK%20&#252;zletszab&#225;lyzat%202015%20jav.docx" TargetMode="External"/><Relationship Id="rId26" Type="http://schemas.openxmlformats.org/officeDocument/2006/relationships/hyperlink" Target="file:///C:\Users\Garai%20Ferenc\Desktop\PEVIK%20&#252;zletszab&#225;lyzat%202015%20jav.docx" TargetMode="External"/><Relationship Id="rId39" Type="http://schemas.openxmlformats.org/officeDocument/2006/relationships/hyperlink" Target="file:///C:\Users\Garai%20Ferenc\Desktop\PEVIK%20&#252;zletszab&#225;lyzat%202015%20jav.docx" TargetMode="External"/><Relationship Id="rId21" Type="http://schemas.openxmlformats.org/officeDocument/2006/relationships/hyperlink" Target="file:///C:\Users\Garai%20Ferenc\Desktop\PEVIK%20&#252;zletszab&#225;lyzat%202015%20jav.docx" TargetMode="External"/><Relationship Id="rId34" Type="http://schemas.openxmlformats.org/officeDocument/2006/relationships/hyperlink" Target="file:///C:\Users\Garai%20Ferenc\Desktop\PEVIK%20&#252;zletszab&#225;lyzat%202015%20jav.docx" TargetMode="External"/><Relationship Id="rId42" Type="http://schemas.openxmlformats.org/officeDocument/2006/relationships/hyperlink" Target="file:///C:\Users\Garai%20Ferenc\Desktop\PEVIK%20&#252;zletszab&#225;lyzat%202015%20jav.docx" TargetMode="External"/><Relationship Id="rId47" Type="http://schemas.openxmlformats.org/officeDocument/2006/relationships/hyperlink" Target="file:///C:\Users\Garai%20Ferenc\Desktop\PEVIK%20&#252;zletszab&#225;lyzat%202015%20jav.docx" TargetMode="External"/><Relationship Id="rId50" Type="http://schemas.openxmlformats.org/officeDocument/2006/relationships/hyperlink" Target="file:///C:\Users\Garai%20Ferenc\Desktop\PEVIK%20&#252;zletszab&#225;lyzat%202015%20jav.docx" TargetMode="External"/><Relationship Id="rId55" Type="http://schemas.openxmlformats.org/officeDocument/2006/relationships/hyperlink" Target="file:///C:\Users\Garai%20Ferenc\Desktop\PEVIK%20&#252;zletszab&#225;lyzat%202015%20jav.docx" TargetMode="External"/><Relationship Id="rId63" Type="http://schemas.openxmlformats.org/officeDocument/2006/relationships/hyperlink" Target="file:///C:\Users\Garai%20Ferenc\Desktop\PEVIK%20&#252;zletszab&#225;lyzat%202015%20jav.docx" TargetMode="External"/><Relationship Id="rId68" Type="http://schemas.openxmlformats.org/officeDocument/2006/relationships/hyperlink" Target="file:///C:\Users\Garai%20Ferenc\Desktop\PEVIK%20&#252;zletszab&#225;lyzat%202015%20jav.docx" TargetMode="External"/><Relationship Id="rId76" Type="http://schemas.openxmlformats.org/officeDocument/2006/relationships/hyperlink" Target="file:///C:\Users\Garai%20Ferenc\Desktop\PEVIK%20&#252;zletszab&#225;lyzat%202015%20jav.docx" TargetMode="External"/><Relationship Id="rId84" Type="http://schemas.openxmlformats.org/officeDocument/2006/relationships/hyperlink" Target="file:///C:\Users\Garai%20Ferenc\Desktop\PEVIK%20&#252;zletszab&#225;lyzat%202015%20jav.docx" TargetMode="External"/><Relationship Id="rId89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file:///C:\Users\Garai%20Ferenc\Desktop\PEVIK%20&#252;zletszab&#225;lyzat%202015%20jav.docx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Garai%20Ferenc\Desktop\PEVIK%20&#252;zletszab&#225;lyzat%202015%20jav.docx" TargetMode="External"/><Relationship Id="rId29" Type="http://schemas.openxmlformats.org/officeDocument/2006/relationships/hyperlink" Target="file:///C:\Users\Garai%20Ferenc\Desktop\PEVIK%20&#252;zletszab&#225;lyzat%202015%20jav.docx" TargetMode="External"/><Relationship Id="rId11" Type="http://schemas.openxmlformats.org/officeDocument/2006/relationships/hyperlink" Target="file:///C:\Users\Garai%20Ferenc\Desktop\PEVIK%20&#252;zletszab&#225;lyzat%202015%20jav.docx" TargetMode="External"/><Relationship Id="rId24" Type="http://schemas.openxmlformats.org/officeDocument/2006/relationships/hyperlink" Target="file:///C:\Users\Garai%20Ferenc\Desktop\PEVIK%20&#252;zletszab&#225;lyzat%202015%20jav.docx" TargetMode="External"/><Relationship Id="rId32" Type="http://schemas.openxmlformats.org/officeDocument/2006/relationships/hyperlink" Target="file:///C:\Users\Garai%20Ferenc\Desktop\PEVIK%20&#252;zletszab&#225;lyzat%202015%20jav.docx" TargetMode="External"/><Relationship Id="rId37" Type="http://schemas.openxmlformats.org/officeDocument/2006/relationships/hyperlink" Target="file:///C:\Users\Garai%20Ferenc\Desktop\PEVIK%20&#252;zletszab&#225;lyzat%202015%20jav.docx" TargetMode="External"/><Relationship Id="rId40" Type="http://schemas.openxmlformats.org/officeDocument/2006/relationships/hyperlink" Target="file:///C:\Users\Garai%20Ferenc\Desktop\PEVIK%20&#252;zletszab&#225;lyzat%202015%20jav.docx" TargetMode="External"/><Relationship Id="rId45" Type="http://schemas.openxmlformats.org/officeDocument/2006/relationships/hyperlink" Target="file:///C:\Users\Garai%20Ferenc\Desktop\PEVIK%20&#252;zletszab&#225;lyzat%202015%20jav.docx" TargetMode="External"/><Relationship Id="rId53" Type="http://schemas.openxmlformats.org/officeDocument/2006/relationships/hyperlink" Target="file:///C:\Users\Garai%20Ferenc\Desktop\PEVIK%20&#252;zletszab&#225;lyzat%202015%20jav.docx" TargetMode="External"/><Relationship Id="rId58" Type="http://schemas.openxmlformats.org/officeDocument/2006/relationships/hyperlink" Target="file:///C:\Users\Garai%20Ferenc\Desktop\PEVIK%20&#252;zletszab&#225;lyzat%202015%20jav.docx" TargetMode="External"/><Relationship Id="rId66" Type="http://schemas.openxmlformats.org/officeDocument/2006/relationships/hyperlink" Target="file:///C:\Users\Garai%20Ferenc\Desktop\PEVIK%20&#252;zletszab&#225;lyzat%202015%20jav.docx" TargetMode="External"/><Relationship Id="rId74" Type="http://schemas.openxmlformats.org/officeDocument/2006/relationships/hyperlink" Target="file:///C:\Users\Garai%20Ferenc\Desktop\PEVIK%20&#252;zletszab&#225;lyzat%202015%20jav.docx" TargetMode="External"/><Relationship Id="rId79" Type="http://schemas.openxmlformats.org/officeDocument/2006/relationships/hyperlink" Target="file:///C:\Users\Garai%20Ferenc\Desktop\PEVIK%20&#252;zletszab&#225;lyzat%202015%20jav.docx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file:///C:\Users\Garai%20Ferenc\Desktop\PEVIK%20&#252;zletszab&#225;lyzat%202015%20jav.docx" TargetMode="External"/><Relationship Id="rId82" Type="http://schemas.openxmlformats.org/officeDocument/2006/relationships/hyperlink" Target="file:///C:\Users\Garai%20Ferenc\Desktop\PEVIK%20&#252;zletszab&#225;lyzat%202015%20jav.docx" TargetMode="External"/><Relationship Id="rId90" Type="http://schemas.openxmlformats.org/officeDocument/2006/relationships/footer" Target="footer2.xml"/><Relationship Id="rId19" Type="http://schemas.openxmlformats.org/officeDocument/2006/relationships/hyperlink" Target="file:///C:\Users\Garai%20Ferenc\Desktop\PEVIK%20&#252;zletszab&#225;lyzat%202015%20jav.docx" TargetMode="External"/><Relationship Id="rId14" Type="http://schemas.openxmlformats.org/officeDocument/2006/relationships/hyperlink" Target="file:///C:\Users\Garai%20Ferenc\Desktop\PEVIK%20&#252;zletszab&#225;lyzat%202015%20jav.docx" TargetMode="External"/><Relationship Id="rId22" Type="http://schemas.openxmlformats.org/officeDocument/2006/relationships/hyperlink" Target="file:///C:\Users\Garai%20Ferenc\Desktop\PEVIK%20&#252;zletszab&#225;lyzat%202015%20jav.docx" TargetMode="External"/><Relationship Id="rId27" Type="http://schemas.openxmlformats.org/officeDocument/2006/relationships/hyperlink" Target="file:///C:\Users\Garai%20Ferenc\Desktop\PEVIK%20&#252;zletszab&#225;lyzat%202015%20jav.docx" TargetMode="External"/><Relationship Id="rId30" Type="http://schemas.openxmlformats.org/officeDocument/2006/relationships/hyperlink" Target="file:///C:\Users\Garai%20Ferenc\Desktop\PEVIK%20&#252;zletszab&#225;lyzat%202015%20jav.docx" TargetMode="External"/><Relationship Id="rId35" Type="http://schemas.openxmlformats.org/officeDocument/2006/relationships/hyperlink" Target="file:///C:\Users\Garai%20Ferenc\Desktop\PEVIK%20&#252;zletszab&#225;lyzat%202015%20jav.docx" TargetMode="External"/><Relationship Id="rId43" Type="http://schemas.openxmlformats.org/officeDocument/2006/relationships/hyperlink" Target="file:///C:\Users\Garai%20Ferenc\Desktop\PEVIK%20&#252;zletszab&#225;lyzat%202015%20jav.docx" TargetMode="External"/><Relationship Id="rId48" Type="http://schemas.openxmlformats.org/officeDocument/2006/relationships/hyperlink" Target="file:///C:\Users\Garai%20Ferenc\Desktop\PEVIK%20&#252;zletszab&#225;lyzat%202015%20jav.docx" TargetMode="External"/><Relationship Id="rId56" Type="http://schemas.openxmlformats.org/officeDocument/2006/relationships/hyperlink" Target="file:///C:\Users\Garai%20Ferenc\Desktop\PEVIK%20&#252;zletszab&#225;lyzat%202015%20jav.docx" TargetMode="External"/><Relationship Id="rId64" Type="http://schemas.openxmlformats.org/officeDocument/2006/relationships/hyperlink" Target="file:///C:\Users\Garai%20Ferenc\Desktop\PEVIK%20&#252;zletszab&#225;lyzat%202015%20jav.docx" TargetMode="External"/><Relationship Id="rId69" Type="http://schemas.openxmlformats.org/officeDocument/2006/relationships/hyperlink" Target="file:///C:\Users\Garai%20Ferenc\Desktop\PEVIK%20&#252;zletszab&#225;lyzat%202015%20jav.docx" TargetMode="External"/><Relationship Id="rId77" Type="http://schemas.openxmlformats.org/officeDocument/2006/relationships/hyperlink" Target="file:///C:\Users\Garai%20Ferenc\Desktop\PEVIK%20&#252;zletszab&#225;lyzat%202015%20jav.docx" TargetMode="External"/><Relationship Id="rId8" Type="http://schemas.openxmlformats.org/officeDocument/2006/relationships/image" Target="media/image1.png"/><Relationship Id="rId51" Type="http://schemas.openxmlformats.org/officeDocument/2006/relationships/hyperlink" Target="file:///C:\Users\Garai%20Ferenc\Desktop\PEVIK%20&#252;zletszab&#225;lyzat%202015%20jav.docx" TargetMode="External"/><Relationship Id="rId72" Type="http://schemas.openxmlformats.org/officeDocument/2006/relationships/hyperlink" Target="file:///C:\Users\Garai%20Ferenc\Desktop\PEVIK%20&#252;zletszab&#225;lyzat%202015%20jav.docx" TargetMode="External"/><Relationship Id="rId80" Type="http://schemas.openxmlformats.org/officeDocument/2006/relationships/hyperlink" Target="file:///C:\Users\Garai%20Ferenc\Desktop\PEVIK%20&#252;zletszab&#225;lyzat%202015%20jav.docx" TargetMode="External"/><Relationship Id="rId85" Type="http://schemas.openxmlformats.org/officeDocument/2006/relationships/hyperlink" Target="mailto:info@pevik.hu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Garai%20Ferenc\Desktop\PEVIK%20&#252;zletszab&#225;lyzat%202015%20jav.docx" TargetMode="External"/><Relationship Id="rId17" Type="http://schemas.openxmlformats.org/officeDocument/2006/relationships/hyperlink" Target="file:///C:\Users\Garai%20Ferenc\Desktop\PEVIK%20&#252;zletszab&#225;lyzat%202015%20jav.docx" TargetMode="External"/><Relationship Id="rId25" Type="http://schemas.openxmlformats.org/officeDocument/2006/relationships/hyperlink" Target="file:///C:\Users\Garai%20Ferenc\Desktop\PEVIK%20&#252;zletszab&#225;lyzat%202015%20jav.docx" TargetMode="External"/><Relationship Id="rId33" Type="http://schemas.openxmlformats.org/officeDocument/2006/relationships/hyperlink" Target="file:///C:\Users\Garai%20Ferenc\Desktop\PEVIK%20&#252;zletszab&#225;lyzat%202015%20jav.docx" TargetMode="External"/><Relationship Id="rId38" Type="http://schemas.openxmlformats.org/officeDocument/2006/relationships/hyperlink" Target="file:///C:\Users\Garai%20Ferenc\Desktop\PEVIK%20&#252;zletszab&#225;lyzat%202015%20jav.docx" TargetMode="External"/><Relationship Id="rId46" Type="http://schemas.openxmlformats.org/officeDocument/2006/relationships/hyperlink" Target="file:///C:\Users\Garai%20Ferenc\Desktop\PEVIK%20&#252;zletszab&#225;lyzat%202015%20jav.docx" TargetMode="External"/><Relationship Id="rId59" Type="http://schemas.openxmlformats.org/officeDocument/2006/relationships/hyperlink" Target="file:///C:\Users\Garai%20Ferenc\Desktop\PEVIK%20&#252;zletszab&#225;lyzat%202015%20jav.docx" TargetMode="External"/><Relationship Id="rId67" Type="http://schemas.openxmlformats.org/officeDocument/2006/relationships/hyperlink" Target="file:///C:\Users\Garai%20Ferenc\Desktop\PEVIK%20&#252;zletszab&#225;lyzat%202015%20jav.docx" TargetMode="External"/><Relationship Id="rId20" Type="http://schemas.openxmlformats.org/officeDocument/2006/relationships/hyperlink" Target="file:///C:\Users\Garai%20Ferenc\Desktop\PEVIK%20&#252;zletszab&#225;lyzat%202015%20jav.docx" TargetMode="External"/><Relationship Id="rId41" Type="http://schemas.openxmlformats.org/officeDocument/2006/relationships/hyperlink" Target="file:///C:\Users\Garai%20Ferenc\Desktop\PEVIK%20&#252;zletszab&#225;lyzat%202015%20jav.docx" TargetMode="External"/><Relationship Id="rId54" Type="http://schemas.openxmlformats.org/officeDocument/2006/relationships/hyperlink" Target="file:///C:\Users\Garai%20Ferenc\Desktop\PEVIK%20&#252;zletszab&#225;lyzat%202015%20jav.docx" TargetMode="External"/><Relationship Id="rId62" Type="http://schemas.openxmlformats.org/officeDocument/2006/relationships/hyperlink" Target="file:///C:\Users\Garai%20Ferenc\Desktop\PEVIK%20&#252;zletszab&#225;lyzat%202015%20jav.docx" TargetMode="External"/><Relationship Id="rId70" Type="http://schemas.openxmlformats.org/officeDocument/2006/relationships/hyperlink" Target="file:///C:\Users\Garai%20Ferenc\Desktop\PEVIK%20&#252;zletszab&#225;lyzat%202015%20jav.docx" TargetMode="External"/><Relationship Id="rId75" Type="http://schemas.openxmlformats.org/officeDocument/2006/relationships/hyperlink" Target="file:///C:\Users\Garai%20Ferenc\Desktop\PEVIK%20&#252;zletszab&#225;lyzat%202015%20jav.docx" TargetMode="External"/><Relationship Id="rId83" Type="http://schemas.openxmlformats.org/officeDocument/2006/relationships/hyperlink" Target="file:///C:\Users\Garai%20Ferenc\Desktop\PEVIK%20&#252;zletszab&#225;lyzat%202015%20jav.docx" TargetMode="External"/><Relationship Id="rId88" Type="http://schemas.openxmlformats.org/officeDocument/2006/relationships/footer" Target="footer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Garai%20Ferenc\Desktop\PEVIK%20&#252;zletszab&#225;lyzat%202015%20jav.docx" TargetMode="External"/><Relationship Id="rId23" Type="http://schemas.openxmlformats.org/officeDocument/2006/relationships/hyperlink" Target="file:///C:\Users\Garai%20Ferenc\Desktop\PEVIK%20&#252;zletszab&#225;lyzat%202015%20jav.docx" TargetMode="External"/><Relationship Id="rId28" Type="http://schemas.openxmlformats.org/officeDocument/2006/relationships/hyperlink" Target="file:///C:\Users\Garai%20Ferenc\Desktop\PEVIK%20&#252;zletszab&#225;lyzat%202015%20jav.docx" TargetMode="External"/><Relationship Id="rId36" Type="http://schemas.openxmlformats.org/officeDocument/2006/relationships/hyperlink" Target="file:///C:\Users\Garai%20Ferenc\Desktop\PEVIK%20&#252;zletszab&#225;lyzat%202015%20jav.docx" TargetMode="External"/><Relationship Id="rId49" Type="http://schemas.openxmlformats.org/officeDocument/2006/relationships/hyperlink" Target="file:///C:\Users\Garai%20Ferenc\Desktop\PEVIK%20&#252;zletszab&#225;lyzat%202015%20jav.docx" TargetMode="External"/><Relationship Id="rId57" Type="http://schemas.openxmlformats.org/officeDocument/2006/relationships/hyperlink" Target="file:///C:\Users\Garai%20Ferenc\Desktop\PEVIK%20&#252;zletszab&#225;lyzat%202015%20jav.docx" TargetMode="External"/><Relationship Id="rId10" Type="http://schemas.openxmlformats.org/officeDocument/2006/relationships/hyperlink" Target="file:///C:\Users\Garai%20Ferenc\Desktop\PEVIK%20&#252;zletszab&#225;lyzat%202015%20jav.docx" TargetMode="External"/><Relationship Id="rId31" Type="http://schemas.openxmlformats.org/officeDocument/2006/relationships/hyperlink" Target="file:///C:\Users\Garai%20Ferenc\Desktop\PEVIK%20&#252;zletszab&#225;lyzat%202015%20jav.docx" TargetMode="External"/><Relationship Id="rId44" Type="http://schemas.openxmlformats.org/officeDocument/2006/relationships/hyperlink" Target="file:///C:\Users\Garai%20Ferenc\Desktop\PEVIK%20&#252;zletszab&#225;lyzat%202015%20jav.docx" TargetMode="External"/><Relationship Id="rId52" Type="http://schemas.openxmlformats.org/officeDocument/2006/relationships/hyperlink" Target="file:///C:\Users\Garai%20Ferenc\Desktop\PEVIK%20&#252;zletszab&#225;lyzat%202015%20jav.docx" TargetMode="External"/><Relationship Id="rId60" Type="http://schemas.openxmlformats.org/officeDocument/2006/relationships/hyperlink" Target="file:///C:\Users\Garai%20Ferenc\Desktop\PEVIK%20&#252;zletszab&#225;lyzat%202015%20jav.docx" TargetMode="External"/><Relationship Id="rId65" Type="http://schemas.openxmlformats.org/officeDocument/2006/relationships/hyperlink" Target="file:///C:\Users\Garai%20Ferenc\Desktop\PEVIK%20&#252;zletszab&#225;lyzat%202015%20jav.docx" TargetMode="External"/><Relationship Id="rId73" Type="http://schemas.openxmlformats.org/officeDocument/2006/relationships/hyperlink" Target="file:///C:\Users\Garai%20Ferenc\Desktop\PEVIK%20&#252;zletszab&#225;lyzat%202015%20jav.docx" TargetMode="External"/><Relationship Id="rId78" Type="http://schemas.openxmlformats.org/officeDocument/2006/relationships/hyperlink" Target="file:///C:\Users\Garai%20Ferenc\Desktop\PEVIK%20&#252;zletszab&#225;lyzat%202015%20jav.docx" TargetMode="External"/><Relationship Id="rId81" Type="http://schemas.openxmlformats.org/officeDocument/2006/relationships/hyperlink" Target="file:///C:\Users\Garai%20Ferenc\Desktop\PEVIK%20&#252;zletszab&#225;lyzat%202015%20jav.docx" TargetMode="External"/><Relationship Id="rId86" Type="http://schemas.openxmlformats.org/officeDocument/2006/relationships/hyperlink" Target="http://www.pevik.h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vik.h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4" Type="http://schemas.openxmlformats.org/officeDocument/2006/relationships/hyperlink" Target="mailto:info@pevik.h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vik.hu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2.wmf"/><Relationship Id="rId4" Type="http://schemas.openxmlformats.org/officeDocument/2006/relationships/hyperlink" Target="mailto:info@pevi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BD73-D090-438C-9424-60DED7B0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26</Pages>
  <Words>10230</Words>
  <Characters>70594</Characters>
  <Application>Microsoft Office Word</Application>
  <DocSecurity>0</DocSecurity>
  <Lines>588</Lines>
  <Paragraphs>161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Garai Ferenc</dc:creator>
  <cp:keywords/>
  <dc:description/>
  <cp:lastModifiedBy>_User</cp:lastModifiedBy>
  <cp:revision>5</cp:revision>
  <dcterms:created xsi:type="dcterms:W3CDTF">2016-10-07T07:40:00Z</dcterms:created>
  <dcterms:modified xsi:type="dcterms:W3CDTF">2018-05-29T07:37:00Z</dcterms:modified>
</cp:coreProperties>
</file>