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B0E4" w14:textId="1998CB63" w:rsidR="005E2C8D" w:rsidRDefault="00782182" w:rsidP="003664FB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b/>
          <w:bCs/>
          <w:kern w:val="36"/>
          <w:sz w:val="28"/>
          <w:szCs w:val="24"/>
          <w:lang w:eastAsia="hu-HU"/>
        </w:rPr>
        <w:t>Panaszkezelés</w:t>
      </w:r>
      <w:r w:rsidR="005E099C" w:rsidRPr="005E2C8D">
        <w:rPr>
          <w:rFonts w:ascii="Cambria" w:eastAsia="Times New Roman" w:hAnsi="Cambria" w:cs="Times New Roman"/>
          <w:b/>
          <w:bCs/>
          <w:kern w:val="36"/>
          <w:sz w:val="28"/>
          <w:szCs w:val="24"/>
          <w:lang w:eastAsia="hu-HU"/>
        </w:rPr>
        <w:t>i szabályzat</w:t>
      </w:r>
      <w:r w:rsidR="005E2C8D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u-HU"/>
        </w:rPr>
        <w:tab/>
      </w:r>
      <w:r w:rsidR="005E2C8D" w:rsidRPr="005E2C8D">
        <w:rPr>
          <w:rFonts w:ascii="Cambria" w:eastAsia="Times New Roman" w:hAnsi="Cambria" w:cs="Times New Roman"/>
          <w:bCs/>
          <w:kern w:val="36"/>
          <w:sz w:val="24"/>
          <w:szCs w:val="24"/>
          <w:lang w:eastAsia="hu-HU"/>
        </w:rPr>
        <w:t xml:space="preserve">Hatálybalépés 2018. március 01.  Iktató: </w:t>
      </w:r>
      <w:r w:rsidR="00214723">
        <w:rPr>
          <w:rFonts w:ascii="Cambria" w:eastAsia="Times New Roman" w:hAnsi="Cambria" w:cs="Times New Roman"/>
          <w:bCs/>
          <w:kern w:val="36"/>
          <w:sz w:val="24"/>
          <w:szCs w:val="24"/>
          <w:lang w:eastAsia="hu-HU"/>
        </w:rPr>
        <w:t>59-1/2018</w:t>
      </w:r>
    </w:p>
    <w:p w14:paraId="775C0F7D" w14:textId="77777777" w:rsidR="00A0753A" w:rsidRPr="00782182" w:rsidRDefault="00A0753A" w:rsidP="003664FB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</w:pPr>
      <w:r w:rsidRPr="006E337B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 xml:space="preserve">Elérhetősége: a Társaság ügyfélszolgálati irodájában </w:t>
      </w:r>
      <w:r w:rsidR="006E337B" w:rsidRPr="006E337B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 xml:space="preserve">(Pétervására, Tiszti sor 29) és </w:t>
      </w:r>
      <w:r w:rsidRPr="006E337B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>honlapján (</w:t>
      </w:r>
      <w:hyperlink r:id="rId7" w:history="1">
        <w:r w:rsidRPr="006E337B">
          <w:rPr>
            <w:rStyle w:val="Hyperlink"/>
            <w:rFonts w:ascii="Cambria" w:eastAsia="Times New Roman" w:hAnsi="Cambria" w:cs="Times New Roman"/>
            <w:bCs/>
            <w:i/>
            <w:kern w:val="36"/>
            <w:sz w:val="24"/>
            <w:szCs w:val="24"/>
            <w:lang w:eastAsia="hu-HU"/>
          </w:rPr>
          <w:t>www.pevik.hu</w:t>
        </w:r>
      </w:hyperlink>
      <w:r w:rsidR="006E337B" w:rsidRPr="00FF34A9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>)</w:t>
      </w:r>
      <w:r w:rsidRPr="00FF34A9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 xml:space="preserve"> elérhetővé</w:t>
      </w:r>
      <w:r w:rsidR="006E337B" w:rsidRPr="00FF34A9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 xml:space="preserve"> </w:t>
      </w:r>
      <w:r w:rsidRPr="00FF34A9">
        <w:rPr>
          <w:rFonts w:ascii="Cambria" w:eastAsia="Times New Roman" w:hAnsi="Cambria" w:cs="Times New Roman"/>
          <w:bCs/>
          <w:i/>
          <w:kern w:val="36"/>
          <w:sz w:val="24"/>
          <w:szCs w:val="24"/>
          <w:lang w:eastAsia="hu-HU"/>
        </w:rPr>
        <w:t>teszi.</w:t>
      </w:r>
    </w:p>
    <w:p w14:paraId="21CB2792" w14:textId="77777777" w:rsidR="005E099C" w:rsidRPr="005E099C" w:rsidRDefault="005E099C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</w:pPr>
      <w:r w:rsidRPr="005E099C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Alapelv</w:t>
      </w:r>
      <w:r w:rsidR="001F02B7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, hogy </w:t>
      </w:r>
      <w:r w:rsidR="001F02B7" w:rsidRPr="00FF34A9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a panaszügyintézé</w:t>
      </w:r>
      <w:r w:rsidR="00CC3014" w:rsidRPr="00FF34A9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s</w:t>
      </w:r>
      <w:r w:rsidR="001F02B7" w:rsidRPr="00FF34A9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nek </w:t>
      </w:r>
      <w:r w:rsidRPr="005E099C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gyorsnak, tisztességesnek és érdeminek kell lennie, amelynek során fel kell tárni a panasz okát, indokát és ezt követően a panaszt mielőbb orvosolni szükséges. A beérkezett észrevételeket rendszeresen elemezni kell, melynek eredményeit szolgáltatásaink és ügyfélkezelési rendünk továbbfejlesztésére kell hasznosítani.</w:t>
      </w:r>
    </w:p>
    <w:p w14:paraId="09B9DAF1" w14:textId="77777777" w:rsidR="005E099C" w:rsidRPr="005E099C" w:rsidRDefault="005E099C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</w:pPr>
      <w:r w:rsidRPr="005E099C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Társaságunk a beérkező panaszok kezelése során szakszerű, érdemi, kifejtő és naprakész válaszadásra törekszik, amely megfelel a közérthetőségi elvárásoknak.</w:t>
      </w:r>
    </w:p>
    <w:p w14:paraId="3A110D4B" w14:textId="77777777" w:rsidR="005E099C" w:rsidRPr="005E099C" w:rsidRDefault="005E099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5E099C">
        <w:rPr>
          <w:rFonts w:ascii="Cambria" w:eastAsia="Times New Roman" w:hAnsi="Cambria" w:cs="Arial"/>
          <w:sz w:val="24"/>
          <w:szCs w:val="24"/>
          <w:lang w:eastAsia="hu-HU"/>
        </w:rPr>
        <w:t xml:space="preserve">A szabályzat alanyi hatálya a Társaság szervezeti egységére és alkalmazottjára, tárgyi hatálya a természetes vagy jogi személy, jogi személyiség nélküli gazdasági társság és egyéb gazdálkodó szervezetek által a Társaság szolgáltatásához, szolgáltatással összefüggő tevékenységével kapcsolatban a jelen utasítás hatálybalépését követően szóban vagy írásban tett észrevételével eljárási rendjére terjed ki. </w:t>
      </w:r>
    </w:p>
    <w:p w14:paraId="3B37C37F" w14:textId="77777777" w:rsidR="005E099C" w:rsidRDefault="005E099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5E099C">
        <w:rPr>
          <w:rFonts w:ascii="Cambria" w:eastAsia="Times New Roman" w:hAnsi="Cambria" w:cs="Arial"/>
          <w:sz w:val="24"/>
          <w:szCs w:val="24"/>
          <w:lang w:eastAsia="hu-HU"/>
        </w:rPr>
        <w:t xml:space="preserve">A szabályzat tárgyi hatálya nem terjed ki azon bejelentésekre, javaslatokra, </w:t>
      </w:r>
      <w:r w:rsidR="003664FB" w:rsidRPr="005E099C">
        <w:rPr>
          <w:rFonts w:ascii="Cambria" w:eastAsia="Times New Roman" w:hAnsi="Cambria" w:cs="Arial"/>
          <w:sz w:val="24"/>
          <w:szCs w:val="24"/>
          <w:lang w:eastAsia="hu-HU"/>
        </w:rPr>
        <w:t>információ</w:t>
      </w:r>
      <w:r w:rsidR="003664FB">
        <w:rPr>
          <w:rFonts w:ascii="Cambria" w:eastAsia="Times New Roman" w:hAnsi="Cambria" w:cs="Arial"/>
          <w:sz w:val="24"/>
          <w:szCs w:val="24"/>
          <w:lang w:eastAsia="hu-HU"/>
        </w:rPr>
        <w:t>kérésekre</w:t>
      </w:r>
      <w:r w:rsidRPr="005E099C">
        <w:rPr>
          <w:rFonts w:ascii="Cambria" w:eastAsia="Times New Roman" w:hAnsi="Cambria" w:cs="Arial"/>
          <w:sz w:val="24"/>
          <w:szCs w:val="24"/>
          <w:lang w:eastAsia="hu-HU"/>
        </w:rPr>
        <w:t>, melyek a Társaság általános működését érintik, azaz nem a fogyasztói –</w:t>
      </w:r>
      <w:r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5E099C">
        <w:rPr>
          <w:rFonts w:ascii="Cambria" w:eastAsia="Times New Roman" w:hAnsi="Cambria" w:cs="Arial"/>
          <w:sz w:val="24"/>
          <w:szCs w:val="24"/>
          <w:lang w:eastAsia="hu-HU"/>
        </w:rPr>
        <w:t>szolgáltatói kapcsolatrendszerben merülnek fel.</w:t>
      </w:r>
    </w:p>
    <w:p w14:paraId="6553C364" w14:textId="77777777" w:rsidR="004C753A" w:rsidRDefault="004C753A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</w:p>
    <w:p w14:paraId="597BAE84" w14:textId="77777777" w:rsidR="004C753A" w:rsidRPr="000A1353" w:rsidRDefault="004C753A" w:rsidP="004C753A">
      <w:pPr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b/>
          <w:sz w:val="24"/>
          <w:szCs w:val="24"/>
          <w:lang w:eastAsia="hu-HU"/>
        </w:rPr>
        <w:t>Ügyfélszolgálati irodánkban ellátott feladatok:</w:t>
      </w:r>
    </w:p>
    <w:p w14:paraId="78E2D9F6" w14:textId="388796FE" w:rsidR="004C753A" w:rsidRPr="000A1353" w:rsidRDefault="004C753A" w:rsidP="004C753A">
      <w:pPr>
        <w:pStyle w:val="ListParagraph"/>
        <w:numPr>
          <w:ilvl w:val="0"/>
          <w:numId w:val="12"/>
        </w:numPr>
        <w:rPr>
          <w:rFonts w:ascii="Cambria" w:eastAsia="Times New Roman" w:hAnsi="Cambria" w:cs="Arial"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általános táj</w:t>
      </w:r>
      <w:r w:rsidR="009D3F70">
        <w:rPr>
          <w:rFonts w:ascii="Cambria" w:eastAsia="Times New Roman" w:hAnsi="Cambria" w:cs="Arial"/>
          <w:sz w:val="24"/>
          <w:szCs w:val="24"/>
          <w:lang w:eastAsia="hu-HU"/>
        </w:rPr>
        <w:t>é</w:t>
      </w: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koztatás a szolgáltatást érintő eljárásrendről, feltét</w:t>
      </w:r>
      <w:r w:rsidR="00FF34A9">
        <w:rPr>
          <w:rFonts w:ascii="Cambria" w:eastAsia="Times New Roman" w:hAnsi="Cambria" w:cs="Arial"/>
          <w:sz w:val="24"/>
          <w:szCs w:val="24"/>
          <w:lang w:eastAsia="hu-HU"/>
        </w:rPr>
        <w:t>e</w:t>
      </w: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lekről</w:t>
      </w:r>
    </w:p>
    <w:p w14:paraId="31D0B4AB" w14:textId="77777777" w:rsidR="004C753A" w:rsidRPr="000A1353" w:rsidRDefault="004C753A" w:rsidP="004C753A">
      <w:pPr>
        <w:pStyle w:val="ListParagraph"/>
        <w:numPr>
          <w:ilvl w:val="0"/>
          <w:numId w:val="12"/>
        </w:numPr>
        <w:rPr>
          <w:rFonts w:ascii="Cambria" w:eastAsia="Times New Roman" w:hAnsi="Cambria" w:cs="Arial"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közszolgáltatási/mellékszolgáltatási szerződéssel kapcsolatos feladatok (szerződéskötés, módosítás, felmondás)</w:t>
      </w:r>
    </w:p>
    <w:p w14:paraId="2EAFD92B" w14:textId="77777777" w:rsidR="004C753A" w:rsidRPr="000A1353" w:rsidRDefault="004C753A" w:rsidP="004C753A">
      <w:pPr>
        <w:pStyle w:val="ListParagraph"/>
        <w:numPr>
          <w:ilvl w:val="0"/>
          <w:numId w:val="12"/>
        </w:numPr>
        <w:rPr>
          <w:rFonts w:ascii="Cambria" w:eastAsia="Times New Roman" w:hAnsi="Cambria" w:cs="Arial"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szóbeli bejelentések, számlával kapcsolatos észrevételek, panaszok fogadása</w:t>
      </w:r>
    </w:p>
    <w:p w14:paraId="2B2B0051" w14:textId="77777777" w:rsidR="004C753A" w:rsidRPr="000A1353" w:rsidRDefault="004C753A" w:rsidP="004C753A">
      <w:pPr>
        <w:pStyle w:val="ListParagraph"/>
        <w:numPr>
          <w:ilvl w:val="0"/>
          <w:numId w:val="12"/>
        </w:numPr>
        <w:rPr>
          <w:rFonts w:ascii="Cambria" w:eastAsia="Times New Roman" w:hAnsi="Cambria" w:cs="Arial"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írásbeli észrevételek, bejelentések, panaszok átvétele</w:t>
      </w:r>
    </w:p>
    <w:p w14:paraId="2BB7F805" w14:textId="77777777" w:rsidR="004C753A" w:rsidRPr="000A1353" w:rsidRDefault="004C753A" w:rsidP="004C753A">
      <w:pPr>
        <w:pStyle w:val="ListParagraph"/>
        <w:numPr>
          <w:ilvl w:val="0"/>
          <w:numId w:val="12"/>
        </w:numPr>
        <w:rPr>
          <w:rFonts w:ascii="Cambria" w:eastAsia="Times New Roman" w:hAnsi="Cambria" w:cs="Arial"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pénzbefizetés kezelése készpénzzel, és készpénzátutalási megbízás (csekk) rendelkezésre tartása</w:t>
      </w:r>
    </w:p>
    <w:p w14:paraId="4BB2B46D" w14:textId="77777777" w:rsidR="004C753A" w:rsidRPr="000A1353" w:rsidRDefault="004C753A" w:rsidP="004C753A">
      <w:pPr>
        <w:pStyle w:val="ListParagraph"/>
        <w:numPr>
          <w:ilvl w:val="0"/>
          <w:numId w:val="12"/>
        </w:numPr>
        <w:rPr>
          <w:rFonts w:ascii="Cambria" w:eastAsia="Times New Roman" w:hAnsi="Cambria" w:cs="Arial"/>
          <w:sz w:val="24"/>
          <w:szCs w:val="24"/>
          <w:lang w:eastAsia="hu-HU"/>
        </w:rPr>
      </w:pPr>
      <w:r w:rsidRPr="000A1353">
        <w:rPr>
          <w:rFonts w:ascii="Cambria" w:eastAsia="Times New Roman" w:hAnsi="Cambria" w:cs="Arial"/>
          <w:sz w:val="24"/>
          <w:szCs w:val="24"/>
          <w:lang w:eastAsia="hu-HU"/>
        </w:rPr>
        <w:t>hátralékkal kapcsolatos ügyintézés, kérelem</w:t>
      </w:r>
    </w:p>
    <w:p w14:paraId="21C0A6EC" w14:textId="77777777" w:rsidR="004C753A" w:rsidRPr="004C753A" w:rsidRDefault="004C753A" w:rsidP="003664FB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hu-HU"/>
        </w:rPr>
      </w:pPr>
    </w:p>
    <w:p w14:paraId="76D05FBB" w14:textId="77777777" w:rsidR="005E099C" w:rsidRPr="005E099C" w:rsidRDefault="005E099C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Fogalmak</w:t>
      </w:r>
    </w:p>
    <w:p w14:paraId="32F58B63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Panasz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:</w:t>
      </w:r>
      <w:r w:rsidR="003664FB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5E099C">
        <w:rPr>
          <w:rFonts w:ascii="Cambria" w:eastAsia="Times New Roman" w:hAnsi="Cambria" w:cs="Times New Roman"/>
          <w:sz w:val="24"/>
          <w:szCs w:val="24"/>
          <w:lang w:eastAsia="hu-HU"/>
        </w:rPr>
        <w:t>Általában o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lyan kérelem, amely egyéni  jog- vagy érdeksérelem megszüntetésére irányul és elintézése nem tartozik más – így különösen bírósági, közigazgatási eljárás hatálya alá. A panasz javaslatot is tartalmazhat. (2013. évi CLXV tv. a panaszokról és a közérdekű bejelentésekről. 1. § (2).</w:t>
      </w:r>
    </w:p>
    <w:p w14:paraId="10F11196" w14:textId="77777777" w:rsidR="003664FB" w:rsidRDefault="005E099C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Ténylegesen, </w:t>
      </w:r>
      <w:r w:rsidRPr="00A0753A">
        <w:rPr>
          <w:rFonts w:ascii="Cambria" w:eastAsia="Times New Roman" w:hAnsi="Cambria" w:cs="Times New Roman"/>
          <w:b/>
          <w:sz w:val="24"/>
          <w:szCs w:val="24"/>
          <w:lang w:eastAsia="hu-HU"/>
        </w:rPr>
        <w:t>a</w:t>
      </w:r>
      <w:r w:rsidR="00782182" w:rsidRPr="00782182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Times New Roman"/>
          <w:b/>
          <w:sz w:val="24"/>
          <w:szCs w:val="24"/>
          <w:lang w:eastAsia="hu-HU"/>
        </w:rPr>
        <w:t>k</w:t>
      </w:r>
      <w:r w:rsidR="00782182" w:rsidRPr="00782182">
        <w:rPr>
          <w:rFonts w:ascii="Cambria" w:eastAsia="Times New Roman" w:hAnsi="Cambria" w:cs="Times New Roman"/>
          <w:b/>
          <w:sz w:val="24"/>
          <w:szCs w:val="24"/>
          <w:lang w:eastAsia="hu-HU"/>
        </w:rPr>
        <w:t>özszolgáltató tevékenységével, szolgáltatásával, munkatársai viselkedésével szemben</w:t>
      </w:r>
      <w:r w:rsidR="00782182"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felmerülő minden olyan egyedi bejelentés, amelyben a panaszos a Közszolgáltató eljárást kifogásolja és azzal kapcsolatban </w:t>
      </w:r>
      <w:r w:rsidR="00A0753A" w:rsidRPr="00782182">
        <w:rPr>
          <w:rFonts w:ascii="Cambria" w:eastAsia="Times New Roman" w:hAnsi="Cambria" w:cs="Times New Roman"/>
          <w:sz w:val="24"/>
          <w:szCs w:val="24"/>
          <w:lang w:eastAsia="hu-HU"/>
        </w:rPr>
        <w:t>tényleges</w:t>
      </w:r>
      <w:r w:rsidR="00782182"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egyértelmű igényt fogalmaz meg. Panasznak, csak azon bejelentés tekintendő, amely esetén mind a panaszos, mind a panasszal érintett szolgáltatási cím, mind a panasz tárgya egyértelműen beazonosítható. </w:t>
      </w:r>
    </w:p>
    <w:p w14:paraId="0B3C58F3" w14:textId="77777777" w:rsidR="00782182" w:rsidRPr="00782182" w:rsidRDefault="00782182" w:rsidP="003664FB">
      <w:pPr>
        <w:spacing w:before="100" w:beforeAutospacing="1" w:after="100" w:afterAutospacing="1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Nem minősül panasznak, ha az Ügyfél a Közszolgáltatótól általános tájékoztatást, véleményt, állásfoglalást, vagy méltányossági intézkedést igényel, vagy ha az Ügyfél kifogásoktól mentes tájékoztatást ad a Közszolgáltató számára.</w:t>
      </w:r>
    </w:p>
    <w:p w14:paraId="252D1142" w14:textId="77777777" w:rsidR="00782182" w:rsidRDefault="00782182" w:rsidP="003664FB">
      <w:pPr>
        <w:spacing w:before="100" w:beforeAutospacing="1" w:after="100" w:afterAutospacing="1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Nem minősül panasznak továbbá, ha az Ügyfél a Közszolgáltató azon lépését, tevékenységét kifogásolja, amely megtételét, végzését a Közszolgáltató számára a </w:t>
      </w:r>
      <w:proofErr w:type="spellStart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Ht</w:t>
      </w:r>
      <w:proofErr w:type="spellEnd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., a Kormányrendelet, vagy a település</w:t>
      </w:r>
      <w:r w:rsidR="00FF6F1C" w:rsidRPr="005E099C">
        <w:rPr>
          <w:rFonts w:ascii="Cambria" w:eastAsia="Times New Roman" w:hAnsi="Cambria" w:cs="Times New Roman"/>
          <w:sz w:val="24"/>
          <w:szCs w:val="24"/>
          <w:lang w:eastAsia="hu-HU"/>
        </w:rPr>
        <w:t>ek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önkormányzati rendelete előírja, így attól eltérni nem áll módjában.</w:t>
      </w:r>
    </w:p>
    <w:p w14:paraId="4CFBE68B" w14:textId="77777777" w:rsidR="00A0753A" w:rsidRPr="00A0753A" w:rsidRDefault="00A0753A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A0753A">
        <w:rPr>
          <w:rFonts w:ascii="Cambria" w:eastAsia="Times New Roman" w:hAnsi="Cambria" w:cs="Arial"/>
          <w:b/>
          <w:sz w:val="24"/>
          <w:szCs w:val="24"/>
          <w:lang w:eastAsia="hu-HU"/>
        </w:rPr>
        <w:t>Fogyasztó:</w:t>
      </w:r>
      <w:r w:rsidR="003664FB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Az önálló foglalkozásán és gazdasági tevékenységi körén kívül eső célok érdekében eljáró természetes személy, továbbá a békéltető testületre vonatkozó szabályok alkalmazásában</w:t>
      </w:r>
      <w:r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az önálló foglalkozásán és gazdasági tevékenységi körén kívül eső célok érdekében eljáró, külön törvény szerinti civil szervezet,</w:t>
      </w:r>
      <w:r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 xml:space="preserve">egyházi jogi személy, </w:t>
      </w:r>
      <w:r>
        <w:rPr>
          <w:rFonts w:ascii="Cambria" w:eastAsia="Times New Roman" w:hAnsi="Cambria" w:cs="Arial"/>
          <w:sz w:val="24"/>
          <w:szCs w:val="24"/>
          <w:lang w:eastAsia="hu-HU"/>
        </w:rPr>
        <w:t>t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ársasház,</w:t>
      </w:r>
      <w:r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lakásszövetkezet, mikro -, kis-és középvállalkozás is,</w:t>
      </w:r>
      <w:r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aki</w:t>
      </w:r>
      <w:r w:rsidR="00CC3014">
        <w:rPr>
          <w:rFonts w:ascii="Cambria" w:eastAsia="Times New Roman" w:hAnsi="Cambria" w:cs="Arial"/>
          <w:sz w:val="24"/>
          <w:szCs w:val="24"/>
          <w:lang w:eastAsia="hu-HU"/>
        </w:rPr>
        <w:t>,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 xml:space="preserve"> illetve amely a PEVIK Nonprofit Kft.– mint Az NHSZ Észak-K</w:t>
      </w:r>
      <w:r w:rsidR="00095B71">
        <w:rPr>
          <w:rFonts w:ascii="Cambria" w:eastAsia="Times New Roman" w:hAnsi="Cambria" w:cs="Arial"/>
          <w:sz w:val="24"/>
          <w:szCs w:val="24"/>
          <w:lang w:eastAsia="hu-HU"/>
        </w:rPr>
        <w:t>OM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 xml:space="preserve"> Közszolgáltató alvállalkozója–szolgáltatásait igénybe veszi.</w:t>
      </w:r>
    </w:p>
    <w:p w14:paraId="76C84CF7" w14:textId="77777777" w:rsidR="00A0753A" w:rsidRPr="00A0753A" w:rsidRDefault="00A0753A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A0753A">
        <w:rPr>
          <w:rFonts w:ascii="Cambria" w:eastAsia="Times New Roman" w:hAnsi="Cambria" w:cs="Arial"/>
          <w:b/>
          <w:sz w:val="24"/>
          <w:szCs w:val="24"/>
          <w:lang w:eastAsia="hu-HU"/>
        </w:rPr>
        <w:t>Szolgáltató:</w:t>
      </w:r>
      <w:r w:rsidR="005E2C8D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</w:t>
      </w:r>
      <w:r w:rsidR="001F02B7">
        <w:rPr>
          <w:rFonts w:ascii="Cambria" w:eastAsia="Times New Roman" w:hAnsi="Cambria" w:cs="Arial"/>
          <w:sz w:val="24"/>
          <w:szCs w:val="24"/>
          <w:lang w:eastAsia="hu-HU"/>
        </w:rPr>
        <w:t>A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 xml:space="preserve"> fogyasztók részére szolgáltatást nyújtó vállalkozás.</w:t>
      </w:r>
    </w:p>
    <w:p w14:paraId="7D3DA433" w14:textId="77777777" w:rsidR="00A0753A" w:rsidRPr="00A0753A" w:rsidRDefault="00A0753A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A0753A">
        <w:rPr>
          <w:rFonts w:ascii="Cambria" w:eastAsia="Times New Roman" w:hAnsi="Cambria" w:cs="Arial"/>
          <w:b/>
          <w:sz w:val="24"/>
          <w:szCs w:val="24"/>
          <w:lang w:eastAsia="hu-HU"/>
        </w:rPr>
        <w:t>Szolgáltatás:</w:t>
      </w:r>
      <w:r w:rsidR="005E2C8D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Ellenszolgáltatás fejében végzett tevékenység, amely a megrendelő, illetve megbízó igényének kielégítésére valamely eredmény létrehozását, teljesítmény nyújtását vagy más magatartás tanúsítását foglalja magában.</w:t>
      </w:r>
    </w:p>
    <w:p w14:paraId="40D13E20" w14:textId="77777777" w:rsidR="00A0753A" w:rsidRDefault="00A0753A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A0753A">
        <w:rPr>
          <w:rFonts w:ascii="Cambria" w:eastAsia="Times New Roman" w:hAnsi="Cambria" w:cs="Arial"/>
          <w:b/>
          <w:sz w:val="24"/>
          <w:szCs w:val="24"/>
          <w:lang w:eastAsia="hu-HU"/>
        </w:rPr>
        <w:t>Közszolgáltatás:</w:t>
      </w:r>
      <w:r w:rsidR="005E2C8D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</w:t>
      </w:r>
      <w:r w:rsidRPr="00A0753A">
        <w:rPr>
          <w:rFonts w:ascii="Cambria" w:eastAsia="Times New Roman" w:hAnsi="Cambria" w:cs="Arial"/>
          <w:sz w:val="24"/>
          <w:szCs w:val="24"/>
          <w:lang w:eastAsia="hu-HU"/>
        </w:rPr>
        <w:t>a szolgáltató által nyújtott a szilárd hulladék rendszeres begyűjtésére, gyűjtésére, elszállítására és elhelyezésére irányuló szolgáltatás</w:t>
      </w:r>
      <w:r w:rsidR="001F02B7">
        <w:rPr>
          <w:rFonts w:ascii="Cambria" w:eastAsia="Times New Roman" w:hAnsi="Cambria" w:cs="Arial"/>
          <w:sz w:val="24"/>
          <w:szCs w:val="24"/>
          <w:lang w:eastAsia="hu-HU"/>
        </w:rPr>
        <w:t>.</w:t>
      </w:r>
    </w:p>
    <w:p w14:paraId="3649265F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b/>
          <w:sz w:val="24"/>
          <w:szCs w:val="24"/>
          <w:lang w:eastAsia="hu-HU"/>
        </w:rPr>
        <w:t>Kapcsolattartó:</w:t>
      </w:r>
      <w:r w:rsidR="005E2C8D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</w:t>
      </w: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A panaszkezelésekkel, fogyasztóvédelmi kérdésekkel kapcsolatos ügyekben az ügyfelek kapcsolattartója.</w:t>
      </w:r>
    </w:p>
    <w:p w14:paraId="2F51CEB3" w14:textId="543D3342" w:rsidR="00601D3C" w:rsidRPr="008C43D6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b/>
          <w:sz w:val="24"/>
          <w:szCs w:val="24"/>
          <w:lang w:eastAsia="hu-HU"/>
        </w:rPr>
        <w:t>Fogyasztóvédelmi referens:</w:t>
      </w:r>
      <w:r w:rsidR="005E2C8D">
        <w:rPr>
          <w:rFonts w:ascii="Cambria" w:eastAsia="Times New Roman" w:hAnsi="Cambria" w:cs="Arial"/>
          <w:b/>
          <w:sz w:val="24"/>
          <w:szCs w:val="24"/>
          <w:lang w:eastAsia="hu-HU"/>
        </w:rPr>
        <w:t xml:space="preserve"> </w:t>
      </w:r>
      <w:r w:rsidR="005E2C8D">
        <w:rPr>
          <w:rFonts w:ascii="Cambria" w:eastAsia="Times New Roman" w:hAnsi="Cambria" w:cs="Arial"/>
          <w:sz w:val="24"/>
          <w:szCs w:val="24"/>
          <w:lang w:eastAsia="hu-HU"/>
        </w:rPr>
        <w:t>F</w:t>
      </w: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eladata a szolgáltató fogyasztókat érintő tevékenységének figyelemmel kísérése, a vállalkozás alkalmazottai részére fogyasztóvédelmi tárgyú oktatás, képzés szervezése, kapcsolattartás a fogyasztóvédelmi hatósággal, békéltető testületekkel, valamint egyéb, fogyasztóvédelmi feladatokat is ellátó állami szervekkel. A </w:t>
      </w:r>
      <w:r w:rsidRPr="008C43D6"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  <w:t>Társaság fogyasztóvédelmi referensének személy</w:t>
      </w:r>
      <w:r w:rsidR="008C43D6" w:rsidRPr="008C43D6"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  <w:t>e</w:t>
      </w:r>
      <w:r w:rsidRPr="008C43D6"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  <w:t xml:space="preserve"> és elérhetőség</w:t>
      </w:r>
      <w:r w:rsidR="008C43D6" w:rsidRPr="008C43D6"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  <w:t>e:</w:t>
      </w:r>
    </w:p>
    <w:p w14:paraId="4AE457B2" w14:textId="67C42128" w:rsidR="008C43D6" w:rsidRPr="008C43D6" w:rsidRDefault="008C43D6" w:rsidP="003664FB">
      <w:pPr>
        <w:spacing w:after="0" w:line="240" w:lineRule="auto"/>
        <w:jc w:val="both"/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</w:pPr>
      <w:r w:rsidRPr="008C43D6"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  <w:t>Pintér Valéria fogyasztóvédelmi referens</w:t>
      </w:r>
    </w:p>
    <w:p w14:paraId="6A38F49D" w14:textId="1355D4A3" w:rsidR="008C43D6" w:rsidRPr="008C43D6" w:rsidRDefault="008C43D6" w:rsidP="003664FB">
      <w:pPr>
        <w:spacing w:after="0" w:line="240" w:lineRule="auto"/>
        <w:jc w:val="both"/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</w:pPr>
      <w:r w:rsidRPr="008C43D6">
        <w:rPr>
          <w:rFonts w:ascii="Cambria" w:eastAsia="Times New Roman" w:hAnsi="Cambria" w:cs="Arial"/>
          <w:b/>
          <w:bCs/>
          <w:i/>
          <w:sz w:val="24"/>
          <w:szCs w:val="24"/>
          <w:lang w:eastAsia="hu-HU"/>
        </w:rPr>
        <w:t>E-mail: pintervali@gmail.com</w:t>
      </w:r>
    </w:p>
    <w:p w14:paraId="707367BD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A panasz bejelentése: </w:t>
      </w:r>
    </w:p>
    <w:p w14:paraId="165FBF24" w14:textId="77777777" w:rsidR="00782182" w:rsidRPr="00782182" w:rsidRDefault="00782182" w:rsidP="00366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személyesen (az Ügyfélszolgálaton)</w:t>
      </w:r>
      <w:r w:rsidR="001F02B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0A1353">
        <w:rPr>
          <w:rFonts w:ascii="Cambria" w:eastAsia="Times New Roman" w:hAnsi="Cambria" w:cs="Times New Roman"/>
          <w:sz w:val="24"/>
          <w:szCs w:val="24"/>
          <w:lang w:eastAsia="hu-HU"/>
        </w:rPr>
        <w:t>3250 Pétervására, Tisztisor út 29.</w:t>
      </w:r>
    </w:p>
    <w:p w14:paraId="723476C1" w14:textId="77777777" w:rsidR="00782182" w:rsidRPr="000A1353" w:rsidRDefault="001F02B7" w:rsidP="00366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telefonon (panaszvonalon</w:t>
      </w:r>
      <w:r w:rsidR="00782182" w:rsidRPr="000A1353">
        <w:rPr>
          <w:rFonts w:ascii="Cambria" w:eastAsia="Times New Roman" w:hAnsi="Cambria" w:cs="Times New Roman"/>
          <w:sz w:val="24"/>
          <w:szCs w:val="24"/>
          <w:lang w:eastAsia="hu-HU"/>
        </w:rPr>
        <w:t>)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095B71">
        <w:rPr>
          <w:rFonts w:ascii="Cambria" w:eastAsia="Times New Roman" w:hAnsi="Cambria" w:cs="Times New Roman"/>
          <w:sz w:val="24"/>
          <w:szCs w:val="24"/>
          <w:lang w:eastAsia="hu-HU"/>
        </w:rPr>
        <w:t>36-</w:t>
      </w:r>
      <w:r w:rsidR="000A1353" w:rsidRPr="000A1353">
        <w:rPr>
          <w:rFonts w:ascii="Cambria" w:eastAsia="Times New Roman" w:hAnsi="Cambria" w:cs="Times New Roman"/>
          <w:sz w:val="24"/>
          <w:szCs w:val="24"/>
          <w:lang w:eastAsia="hu-HU"/>
        </w:rPr>
        <w:t>36</w:t>
      </w:r>
      <w:r w:rsidR="00095B71">
        <w:rPr>
          <w:rFonts w:ascii="Cambria" w:eastAsia="Times New Roman" w:hAnsi="Cambria" w:cs="Times New Roman"/>
          <w:sz w:val="24"/>
          <w:szCs w:val="24"/>
          <w:lang w:eastAsia="hu-HU"/>
        </w:rPr>
        <w:t>-</w:t>
      </w:r>
      <w:r w:rsidR="000A1353" w:rsidRPr="000A1353">
        <w:rPr>
          <w:rFonts w:ascii="Cambria" w:eastAsia="Times New Roman" w:hAnsi="Cambria" w:cs="Times New Roman"/>
          <w:sz w:val="24"/>
          <w:szCs w:val="24"/>
          <w:lang w:eastAsia="hu-HU"/>
        </w:rPr>
        <w:t>368-445</w:t>
      </w:r>
    </w:p>
    <w:p w14:paraId="61BCD088" w14:textId="77777777" w:rsidR="000A1353" w:rsidRPr="000A1353" w:rsidRDefault="00782182" w:rsidP="00D02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írásban</w:t>
      </w:r>
      <w:r w:rsidR="000A1353" w:rsidRPr="000A1353">
        <w:rPr>
          <w:rFonts w:ascii="Cambria" w:eastAsia="Times New Roman" w:hAnsi="Cambria" w:cs="Times New Roman"/>
          <w:sz w:val="24"/>
          <w:szCs w:val="24"/>
          <w:lang w:eastAsia="hu-HU"/>
        </w:rPr>
        <w:t>: 3250 Pétervására, Tisztisor út 29.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(postai levél</w:t>
      </w:r>
      <w:r w:rsidR="000A1353" w:rsidRPr="000A1353">
        <w:rPr>
          <w:rFonts w:ascii="Cambria" w:eastAsia="Times New Roman" w:hAnsi="Cambria" w:cs="Times New Roman"/>
          <w:sz w:val="24"/>
          <w:szCs w:val="24"/>
          <w:lang w:eastAsia="hu-HU"/>
        </w:rPr>
        <w:t>)</w:t>
      </w:r>
    </w:p>
    <w:p w14:paraId="2398EC84" w14:textId="77777777" w:rsidR="00782182" w:rsidRPr="000A1353" w:rsidRDefault="000A1353" w:rsidP="000A1353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Cím:3250 Pétervására, Tisztisor út 29.</w:t>
      </w:r>
    </w:p>
    <w:p w14:paraId="3CB64823" w14:textId="77777777" w:rsidR="000A1353" w:rsidRPr="000A1353" w:rsidRDefault="000A1353" w:rsidP="000A1353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E-mail: info@pevik.hu</w:t>
      </w:r>
    </w:p>
    <w:p w14:paraId="37FA4BCB" w14:textId="77777777" w:rsidR="00782182" w:rsidRPr="00782182" w:rsidRDefault="00782182" w:rsidP="00366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online (</w:t>
      </w:r>
      <w:r w:rsidR="001F02B7">
        <w:rPr>
          <w:rFonts w:ascii="Cambria" w:eastAsia="Times New Roman" w:hAnsi="Cambria" w:cs="Times New Roman"/>
          <w:sz w:val="24"/>
          <w:szCs w:val="24"/>
          <w:lang w:eastAsia="hu-HU"/>
        </w:rPr>
        <w:t>www.</w:t>
      </w:r>
      <w:hyperlink r:id="rId8" w:history="1">
        <w:r w:rsidRPr="005E099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hu-HU"/>
          </w:rPr>
          <w:t>pevik.hu</w:t>
        </w:r>
      </w:hyperlink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) történhet.</w:t>
      </w:r>
    </w:p>
    <w:p w14:paraId="183A85DD" w14:textId="77777777" w:rsidR="00664FD7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Közszolgáltató a panaszkezelés során mind a határidők, mind a válasz formája tekintetében a Fogyasztóvédelmi törvény előírásai alapján, az alábbiak szerint jár el. </w:t>
      </w:r>
    </w:p>
    <w:p w14:paraId="182E1DF8" w14:textId="77777777" w:rsidR="00664FD7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 xml:space="preserve">A panasz beérkezésének dátuma minden írásban küldött, vagy jegyzőkönyvben rögzített panasz esetén az a nap, amely napon a panasz a Közszolgáltató iratkezelésre vonatkozó szabályzata szerint érkeztetésre került. </w:t>
      </w:r>
    </w:p>
    <w:p w14:paraId="3C406CCA" w14:textId="77777777" w:rsidR="00664FD7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válaszadás alapvetően olyan írásos formában történik, amilyen formában a panasz a Közszolgáltatóhoz beérkezett, feltételezve azt, hogy az Ügyfél rendelkezik az adott csatornához való hozzáféréssel, illetve megadta elérhetőségét. </w:t>
      </w:r>
    </w:p>
    <w:p w14:paraId="0E9A55FB" w14:textId="77777777" w:rsidR="006E337B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 Közszolgáltató ugyanakkor dönthet úgy, hogy adott esetben a válaszát több csatornán keresztül is eljuttatja az Ügyfélhez, vagy úgy, hogy azt csak postai úton k</w:t>
      </w:r>
      <w:r w:rsidR="006E337B" w:rsidRPr="00782182">
        <w:rPr>
          <w:rFonts w:ascii="Cambria" w:eastAsia="Times New Roman" w:hAnsi="Cambria" w:cs="Times New Roman"/>
          <w:sz w:val="24"/>
          <w:szCs w:val="24"/>
          <w:lang w:eastAsia="hu-HU"/>
        </w:rPr>
        <w:t>üldi meg.</w:t>
      </w:r>
    </w:p>
    <w:p w14:paraId="51E1346E" w14:textId="77777777" w:rsidR="006E337B" w:rsidRPr="005E2C8D" w:rsidRDefault="006E337B" w:rsidP="003664FB">
      <w:pPr>
        <w:jc w:val="both"/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5E2C8D">
        <w:rPr>
          <w:rFonts w:ascii="Cambria" w:eastAsia="Times New Roman" w:hAnsi="Cambria" w:cs="Arial"/>
          <w:b/>
          <w:sz w:val="24"/>
          <w:szCs w:val="24"/>
          <w:lang w:eastAsia="hu-HU"/>
        </w:rPr>
        <w:t>Ügyfélfogadás, és pénztári nyitva tartás:</w:t>
      </w:r>
    </w:p>
    <w:p w14:paraId="47A54D48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Pétervására:</w:t>
      </w:r>
    </w:p>
    <w:p w14:paraId="2B929D85" w14:textId="44B86C62" w:rsidR="006E337B" w:rsidRDefault="006E337B" w:rsidP="00366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hétfő, kedd: 8-15</w:t>
      </w:r>
      <w:r w:rsidR="00E571C8">
        <w:rPr>
          <w:rFonts w:ascii="Cambria" w:eastAsia="Times New Roman" w:hAnsi="Cambria" w:cs="Arial"/>
          <w:sz w:val="24"/>
          <w:szCs w:val="24"/>
          <w:lang w:eastAsia="hu-HU"/>
        </w:rPr>
        <w:t xml:space="preserve">:30   </w:t>
      </w: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 óráig</w:t>
      </w:r>
    </w:p>
    <w:p w14:paraId="7222CAD5" w14:textId="29D3B9B1" w:rsidR="009D3F70" w:rsidRPr="006E337B" w:rsidRDefault="009D3F70" w:rsidP="00366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>
        <w:rPr>
          <w:rFonts w:ascii="Cambria" w:eastAsia="Times New Roman" w:hAnsi="Cambria" w:cs="Arial"/>
          <w:sz w:val="24"/>
          <w:szCs w:val="24"/>
          <w:lang w:eastAsia="hu-HU"/>
        </w:rPr>
        <w:t>szerda: ügyfélfogadás szünetel</w:t>
      </w:r>
    </w:p>
    <w:p w14:paraId="32B1D368" w14:textId="77777777" w:rsidR="006E337B" w:rsidRPr="006E337B" w:rsidRDefault="006E337B" w:rsidP="00366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csütörtök: 7:30-19:30 óráig</w:t>
      </w:r>
    </w:p>
    <w:p w14:paraId="6B07F952" w14:textId="77777777" w:rsidR="006E337B" w:rsidRPr="006E337B" w:rsidRDefault="006E337B" w:rsidP="00366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péntek: 8-13 óráig.</w:t>
      </w:r>
    </w:p>
    <w:p w14:paraId="2BF4B600" w14:textId="77777777" w:rsidR="004C753A" w:rsidRDefault="004C753A" w:rsidP="003664FB">
      <w:pPr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65F6F78A" w14:textId="77777777" w:rsidR="006E337B" w:rsidRPr="004C753A" w:rsidRDefault="005E2C8D" w:rsidP="003664FB">
      <w:pPr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2C8D">
        <w:rPr>
          <w:rFonts w:ascii="Cambria" w:eastAsia="Times New Roman" w:hAnsi="Cambria" w:cs="Times New Roman"/>
          <w:b/>
          <w:sz w:val="24"/>
          <w:szCs w:val="24"/>
          <w:lang w:eastAsia="hu-HU"/>
        </w:rPr>
        <w:t>Az e</w:t>
      </w:r>
      <w:r w:rsidR="006E337B" w:rsidRPr="005E2C8D">
        <w:rPr>
          <w:rFonts w:ascii="Cambria" w:eastAsia="Times New Roman" w:hAnsi="Cambria" w:cs="Times New Roman"/>
          <w:b/>
          <w:sz w:val="24"/>
          <w:szCs w:val="24"/>
          <w:lang w:eastAsia="hu-HU"/>
        </w:rPr>
        <w:t>ljárás</w:t>
      </w:r>
      <w:r w:rsidRPr="005E2C8D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menete:</w:t>
      </w:r>
    </w:p>
    <w:p w14:paraId="4E83454B" w14:textId="77777777" w:rsidR="005E2C8D" w:rsidRDefault="005E2C8D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>
        <w:rPr>
          <w:rFonts w:ascii="Cambria" w:eastAsia="Times New Roman" w:hAnsi="Cambria" w:cs="Arial"/>
          <w:sz w:val="24"/>
          <w:szCs w:val="24"/>
          <w:lang w:eastAsia="hu-HU"/>
        </w:rPr>
        <w:t>S</w:t>
      </w:r>
      <w:r w:rsidR="006E337B" w:rsidRPr="006E337B">
        <w:rPr>
          <w:rFonts w:ascii="Cambria" w:eastAsia="Times New Roman" w:hAnsi="Cambria" w:cs="Arial"/>
          <w:sz w:val="24"/>
          <w:szCs w:val="24"/>
          <w:lang w:eastAsia="hu-HU"/>
        </w:rPr>
        <w:t>zóbeli panasz</w:t>
      </w:r>
      <w:r>
        <w:rPr>
          <w:rFonts w:ascii="Cambria" w:eastAsia="Times New Roman" w:hAnsi="Cambria" w:cs="Arial"/>
          <w:sz w:val="24"/>
          <w:szCs w:val="24"/>
          <w:lang w:eastAsia="hu-HU"/>
        </w:rPr>
        <w:t>:</w:t>
      </w:r>
    </w:p>
    <w:p w14:paraId="1D06381F" w14:textId="77777777" w:rsidR="006E337B" w:rsidRPr="006E337B" w:rsidRDefault="005E2C8D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>
        <w:rPr>
          <w:rFonts w:ascii="Cambria" w:eastAsia="Times New Roman" w:hAnsi="Cambria" w:cs="Arial"/>
          <w:sz w:val="24"/>
          <w:szCs w:val="24"/>
          <w:lang w:eastAsia="hu-HU"/>
        </w:rPr>
        <w:t>Társaságunk</w:t>
      </w:r>
      <w:r w:rsidR="006E337B"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 azonnal megvizsgálja, és szükség szerint orvosolja. Ha</w:t>
      </w:r>
      <w:r w:rsidR="006E337B"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="006E337B" w:rsidRPr="006E337B">
        <w:rPr>
          <w:rFonts w:ascii="Cambria" w:eastAsia="Times New Roman" w:hAnsi="Cambria" w:cs="Arial"/>
          <w:sz w:val="24"/>
          <w:szCs w:val="24"/>
          <w:lang w:eastAsia="hu-HU"/>
        </w:rPr>
        <w:t>a fogyasztó a panasz kezelésével nem ért egyet, vagy annak azonnali kivizsgálása nem lehetséges a panaszról jegyzőkönyv készül, melynek egy másolati példányát társaságunk átadja a fogyasztónak. A személyes ügyintézés, illetve a szóbeli panasz az ügyfélszolgálati irodánkban biztosított.</w:t>
      </w:r>
    </w:p>
    <w:p w14:paraId="12A3C9FE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A panaszról felvett jegyzőkönyv a következőket tartalmazza:</w:t>
      </w:r>
    </w:p>
    <w:p w14:paraId="3088C8C0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-fogyasztó neve</w:t>
      </w:r>
    </w:p>
    <w:p w14:paraId="0A8A3F6D" w14:textId="77777777" w:rsid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-fogyasztó címe, illetve amennyiben szükséges levelezési címe</w:t>
      </w:r>
    </w:p>
    <w:p w14:paraId="74AFEB9F" w14:textId="77777777" w:rsidR="00CA7156" w:rsidRPr="00CA7156" w:rsidRDefault="00CA7156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i/>
          <w:sz w:val="24"/>
          <w:szCs w:val="24"/>
          <w:lang w:eastAsia="hu-HU"/>
        </w:rPr>
      </w:pPr>
      <w:r>
        <w:rPr>
          <w:rFonts w:ascii="Cambria" w:eastAsia="Times New Roman" w:hAnsi="Cambria" w:cs="Arial"/>
          <w:sz w:val="24"/>
          <w:szCs w:val="24"/>
          <w:lang w:eastAsia="hu-HU"/>
        </w:rPr>
        <w:t xml:space="preserve">-vevőazonosító </w:t>
      </w:r>
      <w:r w:rsidRPr="00CA7156">
        <w:rPr>
          <w:rFonts w:ascii="Cambria" w:eastAsia="Times New Roman" w:hAnsi="Cambria" w:cs="Arial"/>
          <w:i/>
          <w:sz w:val="24"/>
          <w:szCs w:val="24"/>
          <w:lang w:eastAsia="hu-HU"/>
        </w:rPr>
        <w:t>(nem a felhasználó azonosító</w:t>
      </w:r>
      <w:r>
        <w:rPr>
          <w:rFonts w:ascii="Cambria" w:eastAsia="Times New Roman" w:hAnsi="Cambria" w:cs="Arial"/>
          <w:i/>
          <w:sz w:val="24"/>
          <w:szCs w:val="24"/>
          <w:lang w:eastAsia="hu-HU"/>
        </w:rPr>
        <w:t>)</w:t>
      </w:r>
    </w:p>
    <w:p w14:paraId="1BEF275A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-a panasz előterjesztésének helye, ideje, módja</w:t>
      </w:r>
    </w:p>
    <w:p w14:paraId="40C57373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-az ügyfél panaszának részletes leírása</w:t>
      </w:r>
    </w:p>
    <w:p w14:paraId="71EACEC0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-a fogyasztó által bemutatott iratok, dokumentumok, és egyéb bizonyítékok jegyzéke</w:t>
      </w:r>
    </w:p>
    <w:p w14:paraId="580AA2FF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-a közszolgáltató álláspontjának leírása</w:t>
      </w:r>
    </w:p>
    <w:p w14:paraId="2B1BE53B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-a jegyzőkönyvet felvevő személy és a fogyasztó aláírása</w:t>
      </w:r>
    </w:p>
    <w:p w14:paraId="6835E50B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-a jegyzőkönyv felvételének helye és ideje</w:t>
      </w:r>
    </w:p>
    <w:p w14:paraId="76A0C450" w14:textId="77777777" w:rsidR="006E337B" w:rsidRPr="00601D3C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</w:p>
    <w:p w14:paraId="109831CB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Írásbeli panasz:</w:t>
      </w:r>
    </w:p>
    <w:p w14:paraId="39BAEE9F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-személyesen beadva az ügyfélszolgálatra</w:t>
      </w:r>
    </w:p>
    <w:p w14:paraId="5361143D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-postai úton</w:t>
      </w:r>
    </w:p>
    <w:p w14:paraId="4E525721" w14:textId="77777777" w:rsidR="006E337B" w:rsidRPr="006E337B" w:rsidRDefault="006E337B" w:rsidP="003664F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-elektronikus levélben</w:t>
      </w:r>
    </w:p>
    <w:p w14:paraId="47E56734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</w:p>
    <w:p w14:paraId="46B5040A" w14:textId="77777777" w:rsidR="00664FD7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Írásbeli panasz esetén a panasz elbírálásához szükséges a konkrét ügy pontos leírása, több kifogás esetén azok, illetve indokaik elkülönített rögzítése, továbbá a határozott igény megjelölését és a panaszban foglaltakat alátámasztó dokumentumok másolatát is mellékelni kell a beadványhoz. </w:t>
      </w:r>
    </w:p>
    <w:p w14:paraId="2968DEC8" w14:textId="77777777" w:rsidR="00601D3C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Amennyiben a panasznak</w:t>
      </w:r>
      <w:r w:rsid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voltak előzményei, az ezekkel kapcsolatos információkat is kérjük megadni. </w:t>
      </w:r>
    </w:p>
    <w:p w14:paraId="37376EC1" w14:textId="77777777" w:rsid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</w:p>
    <w:p w14:paraId="64A0C29E" w14:textId="77777777" w:rsidR="00601D3C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Az írásbeli panasz érvényességi kelléke az Ügyfél aláírása. </w:t>
      </w:r>
    </w:p>
    <w:p w14:paraId="065725CE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Az írásbeli panasz képviselő vagy meghatalmazott útján való benyújtása esetén, a panasz kérelmen a meghatalmazottként eljáró természetes személy nevét is fel kell tüntetni, továbbá a kérelemhez csatolni kell a meghatalmazott aláírásával ellátott </w:t>
      </w:r>
    </w:p>
    <w:p w14:paraId="585213B8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–legalább két tanú által aláírt, illetve saját kezűleg</w:t>
      </w:r>
      <w:r w:rsid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aláírt </w:t>
      </w:r>
    </w:p>
    <w:p w14:paraId="5FCB6969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–eredeti meghatalmazást.</w:t>
      </w:r>
    </w:p>
    <w:p w14:paraId="1997CCBF" w14:textId="77777777" w:rsid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</w:p>
    <w:p w14:paraId="6F966891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Társaságunk az írásban tett panaszügyet érdemben megvizsgálja és a panasszal kapcsolatos álláspontját és érdemi döntését/intézkedését pontos indoklással ellátva, a panasz közlését követő 15 napon belül írásban megküldi az Ügyfél részére. </w:t>
      </w:r>
    </w:p>
    <w:p w14:paraId="783670D1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 xml:space="preserve">A panaszkezelés során Társaságunk biztosítja, hogy döntése során a hatályos jogszabályok szerint vizsgálja ki, orvosolja vagy utasítja el a panaszt, hozott döntését közérthetően és egyértelműen indokolva, valamennyi felvetett problémára reagálva küldi meg Ügyfelei részére. </w:t>
      </w:r>
    </w:p>
    <w:p w14:paraId="5B9302BA" w14:textId="77777777" w:rsidR="006E337B" w:rsidRPr="006E337B" w:rsidRDefault="006E337B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E337B">
        <w:rPr>
          <w:rFonts w:ascii="Cambria" w:eastAsia="Times New Roman" w:hAnsi="Cambria" w:cs="Arial"/>
          <w:sz w:val="24"/>
          <w:szCs w:val="24"/>
          <w:lang w:eastAsia="hu-HU"/>
        </w:rPr>
        <w:t>A panaszt benyújtó ügyfél adatait az információs önrendelkezési jogról és az információszabadságról szóló 2011. évi CXII. törvény rendelkezéseinek megfelelően kell kezelni</w:t>
      </w:r>
    </w:p>
    <w:p w14:paraId="31DC7CB4" w14:textId="77777777" w:rsidR="006E337B" w:rsidRPr="00601D3C" w:rsidRDefault="006E337B" w:rsidP="003664FB">
      <w:pPr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72A8C4C7" w14:textId="77777777" w:rsidR="00601D3C" w:rsidRPr="00BC3D47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u-HU"/>
        </w:rPr>
      </w:pPr>
      <w:r w:rsidRPr="00BC3D47">
        <w:rPr>
          <w:rFonts w:ascii="Cambria" w:eastAsia="Times New Roman" w:hAnsi="Cambria" w:cs="Arial"/>
          <w:b/>
          <w:sz w:val="24"/>
          <w:szCs w:val="24"/>
          <w:lang w:eastAsia="hu-HU"/>
        </w:rPr>
        <w:t>Panaszkezelés folyamatának bemutatása</w:t>
      </w:r>
    </w:p>
    <w:p w14:paraId="4F91F9C2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A panasz benyújtását követően a Társaság elsődleges feladata az iktatás.</w:t>
      </w:r>
    </w:p>
    <w:p w14:paraId="2E275DDF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Az iktatást követően megkezdődik a panaszügy kivizsgálása. A vizsgálati szakaszban kerülhet sor a hiányzó információk,</w:t>
      </w:r>
      <w:r w:rsidR="0015722C"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bizonyítékok beszerzésére.</w:t>
      </w:r>
    </w:p>
    <w:p w14:paraId="3748F80C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Amennyiben valamennyi, a panaszbejelentés szempontjából fontos információ rendelkezésre áll, a vizsgálati szakasz lezárul és sor kerül a döntéshozatalra. </w:t>
      </w:r>
    </w:p>
    <w:p w14:paraId="0560BB81" w14:textId="77777777" w:rsidR="00601D3C" w:rsidRPr="00601D3C" w:rsidRDefault="00601D3C" w:rsidP="00BC3D47">
      <w:pPr>
        <w:spacing w:after="0" w:line="240" w:lineRule="auto"/>
        <w:ind w:left="2124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A döntésnek három fajtája lehetséges: </w:t>
      </w:r>
    </w:p>
    <w:p w14:paraId="6B0600DA" w14:textId="77777777" w:rsidR="00601D3C" w:rsidRPr="00BC3D47" w:rsidRDefault="00601D3C" w:rsidP="00BC3D47">
      <w:pPr>
        <w:pStyle w:val="ListParagraph"/>
        <w:numPr>
          <w:ilvl w:val="0"/>
          <w:numId w:val="11"/>
        </w:numPr>
        <w:spacing w:after="0" w:line="240" w:lineRule="auto"/>
        <w:ind w:left="3192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BC3D47">
        <w:rPr>
          <w:rFonts w:ascii="Cambria" w:eastAsia="Times New Roman" w:hAnsi="Cambria" w:cs="Arial"/>
          <w:sz w:val="24"/>
          <w:szCs w:val="24"/>
          <w:lang w:eastAsia="hu-HU"/>
        </w:rPr>
        <w:t>panasz elfogadása</w:t>
      </w:r>
    </w:p>
    <w:p w14:paraId="605BA5DA" w14:textId="77777777" w:rsidR="00601D3C" w:rsidRPr="00BC3D47" w:rsidRDefault="00601D3C" w:rsidP="00BC3D47">
      <w:pPr>
        <w:pStyle w:val="ListParagraph"/>
        <w:numPr>
          <w:ilvl w:val="0"/>
          <w:numId w:val="11"/>
        </w:numPr>
        <w:spacing w:after="0" w:line="240" w:lineRule="auto"/>
        <w:ind w:left="3192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BC3D47">
        <w:rPr>
          <w:rFonts w:ascii="Cambria" w:eastAsia="Times New Roman" w:hAnsi="Cambria" w:cs="Arial"/>
          <w:sz w:val="24"/>
          <w:szCs w:val="24"/>
          <w:lang w:eastAsia="hu-HU"/>
        </w:rPr>
        <w:t>panasz részbeni elfogadása</w:t>
      </w:r>
    </w:p>
    <w:p w14:paraId="36F6835F" w14:textId="77777777" w:rsidR="00601D3C" w:rsidRPr="00BC3D47" w:rsidRDefault="00601D3C" w:rsidP="00BC3D47">
      <w:pPr>
        <w:pStyle w:val="ListParagraph"/>
        <w:numPr>
          <w:ilvl w:val="0"/>
          <w:numId w:val="11"/>
        </w:numPr>
        <w:spacing w:after="0" w:line="240" w:lineRule="auto"/>
        <w:ind w:left="3192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BC3D47">
        <w:rPr>
          <w:rFonts w:ascii="Cambria" w:eastAsia="Times New Roman" w:hAnsi="Cambria" w:cs="Arial"/>
          <w:sz w:val="24"/>
          <w:szCs w:val="24"/>
          <w:lang w:eastAsia="hu-HU"/>
        </w:rPr>
        <w:t>panasz elutasítása</w:t>
      </w:r>
    </w:p>
    <w:p w14:paraId="2A1AB1EC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A döntéshozatalt a panaszeljárás befejezéseként az ügyfélválasz elkészítése és megküldése követi a jogszabály által meghatározott</w:t>
      </w:r>
      <w:r w:rsidR="0015722C">
        <w:rPr>
          <w:rFonts w:ascii="Cambria" w:eastAsia="Times New Roman" w:hAnsi="Cambria" w:cs="Arial"/>
          <w:sz w:val="24"/>
          <w:szCs w:val="24"/>
          <w:lang w:eastAsia="hu-HU"/>
        </w:rPr>
        <w:t xml:space="preserve"> (postai úton)</w:t>
      </w: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, illetve az Ügyfél </w:t>
      </w:r>
      <w:r w:rsidR="0015722C">
        <w:rPr>
          <w:rFonts w:ascii="Cambria" w:eastAsia="Times New Roman" w:hAnsi="Cambria" w:cs="Arial"/>
          <w:sz w:val="24"/>
          <w:szCs w:val="24"/>
          <w:lang w:eastAsia="hu-HU"/>
        </w:rPr>
        <w:t>által igényelt közlési formában (e-mailben).</w:t>
      </w:r>
    </w:p>
    <w:p w14:paraId="5D287F7A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Tájékoztatás jogorvoslati lehetőségekről: </w:t>
      </w:r>
    </w:p>
    <w:p w14:paraId="75AF55DE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 xml:space="preserve">A panasz elutasítása esetén a Társaság írásban tájékoztatja jogorvoslati álláspontjáról az ügyfelet, hogy panaszával </w:t>
      </w:r>
    </w:p>
    <w:p w14:paraId="627E0ABA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-annak jellege szerint</w:t>
      </w:r>
    </w:p>
    <w:p w14:paraId="186E5CC3" w14:textId="77777777" w:rsidR="00601D3C" w:rsidRPr="00601D3C" w:rsidRDefault="00601D3C" w:rsidP="003664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u-HU"/>
        </w:rPr>
      </w:pP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–milyen szervhez, hatósághoz vagy bírósághoz fordulhat. Az Ügyfelet ezek a lehetőségek akkor is megilletik, ha a panasz kivizsgálására előírt 15 napos</w:t>
      </w:r>
      <w:r w:rsidRPr="005E2C8D">
        <w:rPr>
          <w:rFonts w:ascii="Cambria" w:eastAsia="Times New Roman" w:hAnsi="Cambria" w:cs="Arial"/>
          <w:sz w:val="24"/>
          <w:szCs w:val="24"/>
          <w:lang w:eastAsia="hu-HU"/>
        </w:rPr>
        <w:t xml:space="preserve"> </w:t>
      </w:r>
      <w:r w:rsidRPr="00601D3C">
        <w:rPr>
          <w:rFonts w:ascii="Cambria" w:eastAsia="Times New Roman" w:hAnsi="Cambria" w:cs="Arial"/>
          <w:sz w:val="24"/>
          <w:szCs w:val="24"/>
          <w:lang w:eastAsia="hu-HU"/>
        </w:rPr>
        <w:t>törvényi válaszadási határidő eredménytelenül telt el.</w:t>
      </w:r>
    </w:p>
    <w:p w14:paraId="5CE95A7D" w14:textId="77777777" w:rsidR="00782182" w:rsidRPr="000A1353" w:rsidRDefault="00601D3C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H</w:t>
      </w:r>
      <w:r w:rsidR="004C753A" w:rsidRPr="000A1353">
        <w:rPr>
          <w:rFonts w:ascii="Cambria" w:eastAsia="Times New Roman" w:hAnsi="Cambria" w:cs="Times New Roman"/>
          <w:sz w:val="24"/>
          <w:szCs w:val="24"/>
          <w:lang w:eastAsia="hu-HU"/>
        </w:rPr>
        <w:t>atósági címjegyzék kifüggesztve!</w:t>
      </w:r>
    </w:p>
    <w:p w14:paraId="7F414958" w14:textId="77777777" w:rsidR="00782182" w:rsidRPr="00782182" w:rsidRDefault="004C753A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Személyesen tett panasz</w:t>
      </w:r>
      <w:r w:rsidR="00782182"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bejelentés</w:t>
      </w:r>
    </w:p>
    <w:p w14:paraId="06A7B04E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Személyes panaszt az Ügyfélszolgálaton tehetnek az Ügyfelek a megadott ügyfélfogadási időben.</w:t>
      </w:r>
    </w:p>
    <w:p w14:paraId="6A235336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Az ügyfeleknek lehetőségük van elektronikusan és telefonon keresztül is a személyes ügyintézés időpontjának előzetes lefoglalására, a személyes ügyintézés időpontja igénylésének napjától számított 5 munkanapon belül a Közszolgáltató Ügyfélszolgálata személyes ügyfélfogadási időpontot biztosít az Ügyfél számára.</w:t>
      </w:r>
    </w:p>
    <w:p w14:paraId="683C2544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Az ügyfélszolgálat munkatársai minden esetben törekednek a panasz azonnali, helyben történő megoldására.</w:t>
      </w:r>
    </w:p>
    <w:p w14:paraId="666E9C0F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Amennyiben az Ügyfél a panasz kezelésével nem ért egyet, vagy a panasz azonnali kivizsgálása nem lehetséges, úgy jegyzőkönyv felvételére kerül sor. A panaszról felvett jegyzőkönyv tartalmazza az Ügyfél nevét, lakcímét, a panasz előterjesztésének idejét, helyét, és módját, a panasz részletes leírását, az Ügyfél által bemutatott iratok, dokumentumok és egyéb bizonylatok jegyzékét, Közszolgáltató nyilatkozatát az Ügyfél panaszával kapcsolatos álláspontjáról, amennyiben a panasz azonnali kivizsgálása lehetséges, a jegyzőkönyvet felvevő személy és az Ügyfél (fogyasztó) aláírását, a jegyzőkönyv felvételének helyét és idejét. A jegyzőkönyv másolati példányát Közszolgáltató a személyesen közölt szóbeli panasz esetén helyben az</w:t>
      </w:r>
      <w:r w:rsidR="0015722C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Ügyfélnek (fogyasztónak) átadja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. A panasszal kapcsolatban ezt követően az írásban tett panaszbejelentés alapján jár el a Közszolgáltató.</w:t>
      </w:r>
    </w:p>
    <w:p w14:paraId="3C65DD0B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 </w:t>
      </w:r>
      <w:r w:rsidR="004C753A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Telefonon tett panasz</w:t>
      </w:r>
      <w:r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bejelentés </w:t>
      </w:r>
    </w:p>
    <w:p w14:paraId="2ADDB08F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Társaságunk a Fogyasztóvédelmi törvény előírásainak megfelelően, telefonos ügyfélszolgálatot </w:t>
      </w:r>
      <w:r w:rsidR="004C753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működtet. Félfogadási időben az </w:t>
      </w:r>
      <w:r w:rsidR="004C753A" w:rsidRPr="000A1353">
        <w:rPr>
          <w:rFonts w:ascii="Cambria" w:eastAsia="Times New Roman" w:hAnsi="Cambria" w:cs="Times New Roman"/>
          <w:sz w:val="24"/>
          <w:szCs w:val="24"/>
          <w:lang w:eastAsia="hu-HU"/>
        </w:rPr>
        <w:t>Ügyfélszolgálati Munkatárs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törekszik az ügyfél teljes körű tájékoztatására, kérdései megválaszolására.</w:t>
      </w:r>
    </w:p>
    <w:p w14:paraId="15CB3552" w14:textId="77777777" w:rsidR="00782182" w:rsidRPr="000A1353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Az Ügyfélszolgálathoz beérkező panaszvonalon</w:t>
      </w:r>
      <w:r w:rsidR="0015722C"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(</w:t>
      </w:r>
      <w:r w:rsidRPr="000A1353">
        <w:rPr>
          <w:rFonts w:ascii="Cambria" w:eastAsia="Times New Roman" w:hAnsi="Cambria" w:cs="Times New Roman"/>
          <w:i/>
          <w:sz w:val="24"/>
          <w:szCs w:val="24"/>
          <w:lang w:eastAsia="hu-HU"/>
        </w:rPr>
        <w:t>06-36</w:t>
      </w:r>
      <w:r w:rsidR="000A1353" w:rsidRPr="000A1353">
        <w:rPr>
          <w:rFonts w:ascii="Cambria" w:eastAsia="Times New Roman" w:hAnsi="Cambria" w:cs="Times New Roman"/>
          <w:i/>
          <w:sz w:val="24"/>
          <w:szCs w:val="24"/>
          <w:lang w:eastAsia="hu-HU"/>
        </w:rPr>
        <w:t>-368-445)</w:t>
      </w:r>
      <w:r w:rsidRPr="000A1353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 a szolgáltatással</w:t>
      </w:r>
      <w:r w:rsidR="000A1353" w:rsidRPr="000A1353">
        <w:rPr>
          <w:rFonts w:ascii="Cambria" w:eastAsia="Times New Roman" w:hAnsi="Cambria" w:cs="Times New Roman"/>
          <w:i/>
          <w:sz w:val="24"/>
          <w:szCs w:val="24"/>
          <w:lang w:eastAsia="hu-HU"/>
        </w:rPr>
        <w:t>,</w:t>
      </w:r>
      <w:r w:rsidRPr="000A1353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  számlázással és behajtással kapcsolatosan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tett szóbeli panaszt, vala</w:t>
      </w:r>
      <w:r w:rsidR="0015722C" w:rsidRPr="000A1353">
        <w:rPr>
          <w:rFonts w:ascii="Cambria" w:eastAsia="Times New Roman" w:hAnsi="Cambria" w:cs="Times New Roman"/>
          <w:sz w:val="24"/>
          <w:szCs w:val="24"/>
          <w:lang w:eastAsia="hu-HU"/>
        </w:rPr>
        <w:t>mint az Ügyfélszolgálati Munkatárs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és az Ügyfél (fogyasztó) közötti telefonos kommunikációt Társaságunk hangfelvétellel rögzíti.</w:t>
      </w:r>
    </w:p>
    <w:p w14:paraId="2FC93653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 hangfelvételt az ügyintéző e</w:t>
      </w:r>
      <w:r w:rsidR="00E46745">
        <w:rPr>
          <w:rFonts w:ascii="Cambria" w:eastAsia="Times New Roman" w:hAnsi="Cambria" w:cs="Times New Roman"/>
          <w:sz w:val="24"/>
          <w:szCs w:val="24"/>
          <w:lang w:eastAsia="hu-HU"/>
        </w:rPr>
        <w:t>gyedi azonosítószámmal látja el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, melyet Társaságunk 5 évig</w:t>
      </w:r>
      <w:r w:rsidR="00E4674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megőriz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a fogyasztóvédelmi törvény 17/B§-a alapján minőségbiztosítási okokból, illetve a telefonon tett jognyilatkozatok utólagos bizonyíthatóságának érdekében és az Ügyfél (fogyasztó) kérésére, díjmentesen rendelkezésére </w:t>
      </w:r>
      <w:r w:rsidR="00E4674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bocsátja. A Közszolgáltató </w:t>
      </w:r>
      <w:r w:rsidR="00CC3014">
        <w:rPr>
          <w:rFonts w:ascii="Cambria" w:eastAsia="Times New Roman" w:hAnsi="Cambria" w:cs="Times New Roman"/>
          <w:sz w:val="24"/>
          <w:szCs w:val="24"/>
          <w:lang w:eastAsia="hu-HU"/>
        </w:rPr>
        <w:t>Kapcsolattartója (</w:t>
      </w:r>
      <w:r w:rsidR="00E46745" w:rsidRPr="000A1353">
        <w:rPr>
          <w:rFonts w:ascii="Cambria" w:eastAsia="Times New Roman" w:hAnsi="Cambria" w:cs="Times New Roman"/>
          <w:sz w:val="24"/>
          <w:szCs w:val="24"/>
          <w:lang w:eastAsia="hu-HU"/>
        </w:rPr>
        <w:t>Ügyfélszolgálati Munkatársa</w:t>
      </w:r>
      <w:r w:rsidR="00CC3014" w:rsidRPr="000A1353">
        <w:rPr>
          <w:rFonts w:ascii="Cambria" w:eastAsia="Times New Roman" w:hAnsi="Cambria" w:cs="Times New Roman"/>
          <w:sz w:val="24"/>
          <w:szCs w:val="24"/>
          <w:lang w:eastAsia="hu-HU"/>
        </w:rPr>
        <w:t>)</w:t>
      </w:r>
      <w:r w:rsidRPr="00E46745">
        <w:rPr>
          <w:rFonts w:ascii="Cambria" w:eastAsia="Times New Roman" w:hAnsi="Cambria" w:cs="Times New Roman"/>
          <w:color w:val="FF0000"/>
          <w:sz w:val="24"/>
          <w:szCs w:val="24"/>
          <w:lang w:eastAsia="hu-HU"/>
        </w:rPr>
        <w:t xml:space="preserve"> 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 hangfelvétel készítésével, megőrzésével és rendelkezésre bocsátásával kapcsolatos kötelezettségéről, továbbá az egyedi azonosítószámról az Ügyfelet (fogyasztót) a telefonos ügyintézés kezdetekor tájékoztatja.</w:t>
      </w:r>
    </w:p>
    <w:p w14:paraId="5535D615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Amennyiben az Ügyfél ne</w:t>
      </w:r>
      <w:r w:rsidR="00E4674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m elégedett a </w:t>
      </w:r>
      <w:r w:rsidR="00CC3014">
        <w:rPr>
          <w:rFonts w:ascii="Cambria" w:eastAsia="Times New Roman" w:hAnsi="Cambria" w:cs="Times New Roman"/>
          <w:sz w:val="24"/>
          <w:szCs w:val="24"/>
          <w:lang w:eastAsia="hu-HU"/>
        </w:rPr>
        <w:t>Kapcsolattartó (</w:t>
      </w:r>
      <w:r w:rsidR="00E46745" w:rsidRPr="000A1353">
        <w:rPr>
          <w:rFonts w:ascii="Cambria" w:eastAsia="Times New Roman" w:hAnsi="Cambria" w:cs="Times New Roman"/>
          <w:sz w:val="24"/>
          <w:szCs w:val="24"/>
          <w:lang w:eastAsia="hu-HU"/>
        </w:rPr>
        <w:t>Ügyfélszolgálati Munkatárs</w:t>
      </w:r>
      <w:r w:rsidR="00CC3014" w:rsidRPr="000A1353">
        <w:rPr>
          <w:rFonts w:ascii="Cambria" w:eastAsia="Times New Roman" w:hAnsi="Cambria" w:cs="Times New Roman"/>
          <w:sz w:val="24"/>
          <w:szCs w:val="24"/>
          <w:lang w:eastAsia="hu-HU"/>
        </w:rPr>
        <w:t>)</w:t>
      </w:r>
      <w:r w:rsidR="00E46745"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által adott válasszal, vagy a panasz azonnali kivizsgálása nem lehetséges, úgy jegyzőkönyvben rögzítésre kerül az Ügyfél panasza, amellyel kapcsolatban ezt követően az írásban tett panaszbejelentés alapján jár el a Közszolgáltató, a jegyzőkönyvet az érdemi válasszal együtt megküldve. A jegyzőkönyv tartalmi követelményeire az 1997. évi CLV. törvény fogyasztóvédelemről 17/A.§ (5). foglaltak az irányadók azzal, hogy az Ügyfél aláírása he</w:t>
      </w:r>
      <w:r w:rsidR="00E46745">
        <w:rPr>
          <w:rFonts w:ascii="Cambria" w:eastAsia="Times New Roman" w:hAnsi="Cambria" w:cs="Times New Roman"/>
          <w:sz w:val="24"/>
          <w:szCs w:val="24"/>
          <w:lang w:eastAsia="hu-HU"/>
        </w:rPr>
        <w:t>lyett a panasz egyedi azonosító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száma kerül feltüntetésre.</w:t>
      </w:r>
    </w:p>
    <w:p w14:paraId="0D62CBDC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Írásban (postai</w:t>
      </w:r>
      <w:r w:rsidR="004C753A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 levél, fax, email) tett panasz</w:t>
      </w:r>
      <w:r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bejelentés </w:t>
      </w:r>
    </w:p>
    <w:p w14:paraId="22335D70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A Közszolgáltatóhoz írásban forduló Ügyfelek panaszát a Társaság  panaszkezelési szabályzatának iratkezelési szabályzatának megfelelően kezeli. A panasz beérkezési napjának az írásos panasz érkeztetése számít.</w:t>
      </w:r>
    </w:p>
    <w:p w14:paraId="2794531A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 Fogyasztóvédelmi törvény előírásai szerint a Közszolgáltató Ügyfélszolgálata minden esetben köteles a Közszolgáltató panasszal kapcsolatos álláspontját és intézkedéseit indoklással ellátva írásba foglalni, és a fogyasztónak a panasz beérkezését követő 15 napon belül megküldeni.</w:t>
      </w:r>
    </w:p>
    <w:p w14:paraId="0044D5E1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 15 napos válaszadási határidő helyszíni vizsgálat, vagy valamely hatóság megkeresésének szükségessége esetén egy alkalommal legfeljebb 15 nappal meghosszabbítható. A válaszadási határidő meghosszabbításáról és annak indokáról az ügyfélszolgálat az Ügyfelet (fogyasztót) írásban, a válaszadási határidő letelte előtt tájékoztatja.</w:t>
      </w:r>
    </w:p>
    <w:p w14:paraId="6BCDCC83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Amennyiben az ügy bonyolultságára való tekintettel az előírt határidőkön belül az érdemi válasz nem adható meg, erről a Közszolgáltató tájékoztatni köteles az Ügyfelet.</w:t>
      </w:r>
    </w:p>
    <w:p w14:paraId="512BAB23" w14:textId="77777777" w:rsidR="00BC3D47" w:rsidRDefault="00BC3D47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</w:pPr>
    </w:p>
    <w:p w14:paraId="13513502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Jogorvoslat, békéltető testület </w:t>
      </w:r>
    </w:p>
    <w:p w14:paraId="2D6B58A8" w14:textId="77777777" w:rsidR="00B9337F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 békéltető testület a megyei kereskedelmi és iparkamarát (a továbbiakban: kamara) mellett működő független szervezet, amely feladata a fogyasztó és a vállalkozás közötti, a termék minőségével, biztonságosságával, a termékfelelősségi szabályok alkalmazásával, a szolgáltatás minőségével, továbbá a felek közötti szerződés megkötésével és teljesítésével kapcsolatos vitás ügy (fogyasztói jogviták) bírósági eljáráson kívüli rendezése</w:t>
      </w:r>
      <w:r w:rsidR="00B9337F">
        <w:rPr>
          <w:rFonts w:ascii="Cambria" w:eastAsia="Times New Roman" w:hAnsi="Cambria" w:cs="Times New Roman"/>
          <w:sz w:val="24"/>
          <w:szCs w:val="24"/>
          <w:lang w:eastAsia="hu-HU"/>
        </w:rPr>
        <w:t>.</w:t>
      </w:r>
    </w:p>
    <w:p w14:paraId="0A34F116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B9337F">
        <w:rPr>
          <w:rFonts w:ascii="Cambria" w:eastAsia="Times New Roman" w:hAnsi="Cambria" w:cs="Times New Roman"/>
          <w:sz w:val="24"/>
          <w:szCs w:val="24"/>
          <w:lang w:eastAsia="hu-HU"/>
        </w:rPr>
        <w:t>A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z e célból egyezség létrehozásának megkísérlése, ennek eredménytelensége esetén, pedig az ügyben döntés hozatala a fogyasztói jogok egyszerű, gyors, hatékony és költségkímélő érvényesítésének biztosítása érdekében. A békéltető testület a fogyasztó, vagy a vállalkozás kérésére tanácsot ad a fogyasztót megillető jogokkal és a fogyasztót terhelő kötelezettségekkel kapcsolatban. (</w:t>
      </w:r>
      <w:proofErr w:type="spellStart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Fgytv</w:t>
      </w:r>
      <w:proofErr w:type="spellEnd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. 18.§)</w:t>
      </w:r>
    </w:p>
    <w:p w14:paraId="2C119A7B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Az Ügyfél (</w:t>
      </w:r>
      <w:proofErr w:type="spellStart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Fgytv</w:t>
      </w:r>
      <w:proofErr w:type="spellEnd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. szerinti fogyasztó) a hulladékgazdálkodási közszolgáltatással kapcsolatos, az előzőek szerinti fogyasztói jogvitának minősülő panaszával – ha véleménye szerint a Közszolgáltató nem orvosolta azt – hivatalos szervhez fordulhat: az illetékességgel rendelkező békéltető testülethez.</w:t>
      </w:r>
    </w:p>
    <w:p w14:paraId="3A603115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</w:t>
      </w:r>
      <w:proofErr w:type="spellStart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Ht</w:t>
      </w:r>
      <w:proofErr w:type="spellEnd"/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. 83.§-a alapján – az elszámolással, számlázással, díjfizetéssel kapcsolatban, illetve a díjhátralék esedékességét követően megtett intézkedésekre, valamint a hulladékgazdálkodási közszolgáltatást érintő értesítési, tájékoztatási, szolgáltatásnyújtási kötelezettségre vonatkozó rendelkezések fogyasztókkal szembeni megsértése esetén a fogyasztóvédelmi hatóság jár el.</w:t>
      </w:r>
    </w:p>
    <w:p w14:paraId="1747C8A6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Az ügyfélnek a fogyasztóvédelmi hatósági eljárásban igazolnia kell, hogy a fogyasztóvédelemmel kapcsolatos és az eljárás alapjául szolgáló panaszt a Közszolgáltató felé megtette.</w:t>
      </w:r>
    </w:p>
    <w:p w14:paraId="37E94FDD" w14:textId="77777777" w:rsidR="00782182" w:rsidRPr="00782182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A panasz elutasítása esetén Közszolgáltató a panaszra adott írások válaszában tájékoztatja az Ügyfelet (fogy</w:t>
      </w:r>
      <w:r w:rsidR="00B303A2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asztót) arról, hogy mely </w:t>
      </w:r>
      <w:r w:rsidR="00B303A2" w:rsidRPr="000A1353">
        <w:rPr>
          <w:rFonts w:ascii="Cambria" w:eastAsia="Times New Roman" w:hAnsi="Cambria" w:cs="Times New Roman"/>
          <w:b/>
          <w:sz w:val="24"/>
          <w:szCs w:val="24"/>
          <w:lang w:eastAsia="hu-HU"/>
        </w:rPr>
        <w:t>fogyasztóvédelmi feladatokat ellátó</w:t>
      </w:r>
      <w:r w:rsidR="00B303A2"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szervezet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</w:t>
      </w:r>
      <w:r w:rsidRPr="00782182">
        <w:rPr>
          <w:rFonts w:ascii="Cambria" w:eastAsia="Times New Roman" w:hAnsi="Cambria" w:cs="Times New Roman"/>
          <w:sz w:val="24"/>
          <w:szCs w:val="24"/>
          <w:lang w:eastAsia="hu-HU"/>
        </w:rPr>
        <w:t>vagy békéltető testület eljárását kezdeményezheti abban az esetben, ha a panaszára adott választ nem tartja kielégítőnek.</w:t>
      </w:r>
    </w:p>
    <w:p w14:paraId="0CA996AC" w14:textId="77777777" w:rsidR="00782182" w:rsidRPr="00782182" w:rsidRDefault="004C753A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A </w:t>
      </w:r>
      <w:r w:rsidRPr="000A1353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következő szervezetekhez</w:t>
      </w:r>
      <w:r w:rsidR="00782182" w:rsidRPr="000A1353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 xml:space="preserve"> fordulhat </w:t>
      </w:r>
      <w:r w:rsidR="00782182" w:rsidRPr="00782182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jogorvoslatért:</w:t>
      </w:r>
    </w:p>
    <w:p w14:paraId="6105FF9A" w14:textId="77777777" w:rsidR="004C753A" w:rsidRPr="004C753A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4C753A">
        <w:rPr>
          <w:rFonts w:ascii="Cambria" w:eastAsia="Times New Roman" w:hAnsi="Cambria" w:cs="Times New Roman"/>
          <w:sz w:val="24"/>
          <w:szCs w:val="24"/>
          <w:lang w:eastAsia="hu-HU"/>
        </w:rPr>
        <w:t>Fogyasztóvédelmi feladatokat ellátó szervezetek elérhetőségei:</w:t>
      </w:r>
    </w:p>
    <w:p w14:paraId="3E2B9CD9" w14:textId="77777777" w:rsidR="004C753A" w:rsidRPr="004C753A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2A2D0BDF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Heves Megyei Kormányhivatal Pétervásárai Járási Hivatala</w:t>
      </w:r>
    </w:p>
    <w:p w14:paraId="1D2D3817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Cím: 3250 Pétervására, Szabadság tér 1.</w:t>
      </w:r>
    </w:p>
    <w:p w14:paraId="6ACD882B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Levelezési cím: 325 Pétervására, Pf.: 11</w:t>
      </w:r>
    </w:p>
    <w:p w14:paraId="69EDD434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Tel.: 00 36 36 795-141</w:t>
      </w:r>
    </w:p>
    <w:p w14:paraId="63F2AF06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E-mail: </w:t>
      </w:r>
      <w:hyperlink r:id="rId9" w:history="1">
        <w:r w:rsidRPr="000A1353">
          <w:rPr>
            <w:rFonts w:ascii="Cambria" w:eastAsia="Times New Roman" w:hAnsi="Cambria" w:cs="Times New Roman"/>
            <w:sz w:val="24"/>
            <w:szCs w:val="24"/>
            <w:lang w:eastAsia="hu-HU"/>
          </w:rPr>
          <w:t>titkarsag.petervasara@Heves.gov.hu</w:t>
        </w:r>
      </w:hyperlink>
    </w:p>
    <w:p w14:paraId="703154BD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2F8CD584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Heves Megyei Gazdasági Kamarák mellett működő Békéltető Testület</w:t>
      </w:r>
    </w:p>
    <w:p w14:paraId="48E7F05C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Cím: 3300 Eger, Faiskola út 15.</w:t>
      </w:r>
    </w:p>
    <w:p w14:paraId="04FCD73C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Level</w:t>
      </w:r>
      <w:r w:rsidR="000A1353" w:rsidRPr="000A1353">
        <w:rPr>
          <w:rFonts w:ascii="Cambria" w:eastAsia="Times New Roman" w:hAnsi="Cambria" w:cs="Times New Roman"/>
          <w:sz w:val="24"/>
          <w:szCs w:val="24"/>
          <w:lang w:eastAsia="hu-HU"/>
        </w:rPr>
        <w:t>e</w:t>
      </w: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zési cím: 3301 Eger, Pf.: 440</w:t>
      </w:r>
    </w:p>
    <w:p w14:paraId="72D9DC28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Telefon 00 36 36 416-660/105-ös mellék</w:t>
      </w:r>
    </w:p>
    <w:p w14:paraId="2ADFCFB0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Telefax.: 00 36 36 323-615</w:t>
      </w:r>
    </w:p>
    <w:p w14:paraId="672F4ECE" w14:textId="77777777" w:rsidR="004C753A" w:rsidRPr="000A1353" w:rsidRDefault="004C753A" w:rsidP="004C753A">
      <w:pPr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A1353">
        <w:rPr>
          <w:rFonts w:ascii="Cambria" w:eastAsia="Times New Roman" w:hAnsi="Cambria" w:cs="Times New Roman"/>
          <w:sz w:val="24"/>
          <w:szCs w:val="24"/>
          <w:lang w:eastAsia="hu-HU"/>
        </w:rPr>
        <w:t>E-mail: bekeltetes@hkik.hu</w:t>
      </w:r>
    </w:p>
    <w:p w14:paraId="1CEF13B3" w14:textId="77777777" w:rsidR="00782182" w:rsidRPr="004C753A" w:rsidRDefault="00782182" w:rsidP="003664F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hu-HU"/>
        </w:rPr>
      </w:pPr>
    </w:p>
    <w:sectPr w:rsidR="00782182" w:rsidRPr="004C753A" w:rsidSect="00385F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5CDB" w14:textId="77777777" w:rsidR="009549B5" w:rsidRDefault="009549B5" w:rsidP="00782182">
      <w:pPr>
        <w:spacing w:after="0" w:line="240" w:lineRule="auto"/>
      </w:pPr>
      <w:r>
        <w:separator/>
      </w:r>
    </w:p>
  </w:endnote>
  <w:endnote w:type="continuationSeparator" w:id="0">
    <w:p w14:paraId="3D91BD49" w14:textId="77777777" w:rsidR="009549B5" w:rsidRDefault="009549B5" w:rsidP="0078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E818" w14:textId="77777777" w:rsidR="009549B5" w:rsidRDefault="009549B5" w:rsidP="00782182">
      <w:pPr>
        <w:spacing w:after="0" w:line="240" w:lineRule="auto"/>
      </w:pPr>
      <w:r>
        <w:separator/>
      </w:r>
    </w:p>
  </w:footnote>
  <w:footnote w:type="continuationSeparator" w:id="0">
    <w:p w14:paraId="168DC885" w14:textId="77777777" w:rsidR="009549B5" w:rsidRDefault="009549B5" w:rsidP="0078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9ADF" w14:textId="77777777" w:rsidR="00782182" w:rsidRPr="00E71F57" w:rsidRDefault="00782182" w:rsidP="00B303A2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rPr>
        <w:rFonts w:ascii="Garamond" w:hAnsi="Garamond"/>
        <w:b/>
        <w:outline/>
        <w:color w:val="FFFFFF" w:themeColor="background1"/>
        <w:spacing w:val="100"/>
        <w:kern w:val="144"/>
        <w:position w:val="10"/>
        <w:sz w:val="20"/>
        <w:szCs w:val="2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  <w:r w:rsidRPr="00E71F57">
      <w:rPr>
        <w:rFonts w:ascii="Garamond" w:hAnsi="Garamond"/>
        <w:b/>
        <w:outline/>
        <w:color w:val="FFFFFF" w:themeColor="background1"/>
        <w:spacing w:val="100"/>
        <w:kern w:val="144"/>
        <w:position w:val="10"/>
        <w:sz w:val="20"/>
        <w:szCs w:val="2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t>PEVIK   Közüzemi és Szolgáltató Nonprofit Kft.</w:t>
    </w:r>
  </w:p>
  <w:p w14:paraId="380D3C19" w14:textId="77777777" w:rsidR="00782182" w:rsidRDefault="00782182" w:rsidP="00B303A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</w:pPr>
    <w:r>
      <w:t>3250 Pétervására, Tisztisor út 29.</w:t>
    </w:r>
    <w:r>
      <w:tab/>
    </w:r>
    <w:r>
      <w:tab/>
      <w:t xml:space="preserve">+36 (36) 368-445, email: </w:t>
    </w:r>
    <w:hyperlink r:id="rId1" w:history="1">
      <w:r w:rsidRPr="008B0F96">
        <w:rPr>
          <w:rStyle w:val="Hyperlink"/>
        </w:rPr>
        <w:t>info@pevik.hu</w:t>
      </w:r>
    </w:hyperlink>
    <w:r>
      <w:t xml:space="preserve"> </w:t>
    </w:r>
  </w:p>
  <w:p w14:paraId="6EC751D0" w14:textId="77777777" w:rsidR="00782182" w:rsidRDefault="00782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A5B"/>
    <w:multiLevelType w:val="hybridMultilevel"/>
    <w:tmpl w:val="A4D8914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A17E7"/>
    <w:multiLevelType w:val="multilevel"/>
    <w:tmpl w:val="6D36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186"/>
    <w:multiLevelType w:val="multilevel"/>
    <w:tmpl w:val="ABB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601C8"/>
    <w:multiLevelType w:val="multilevel"/>
    <w:tmpl w:val="F49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38B"/>
    <w:multiLevelType w:val="hybridMultilevel"/>
    <w:tmpl w:val="B7245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744C"/>
    <w:multiLevelType w:val="hybridMultilevel"/>
    <w:tmpl w:val="CB2A93AA"/>
    <w:lvl w:ilvl="0" w:tplc="25C087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310D"/>
    <w:multiLevelType w:val="multilevel"/>
    <w:tmpl w:val="0E5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34E3B"/>
    <w:multiLevelType w:val="multilevel"/>
    <w:tmpl w:val="E5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40DC1"/>
    <w:multiLevelType w:val="multilevel"/>
    <w:tmpl w:val="9C14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05645"/>
    <w:multiLevelType w:val="multilevel"/>
    <w:tmpl w:val="D05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32449"/>
    <w:multiLevelType w:val="multilevel"/>
    <w:tmpl w:val="670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F52CF"/>
    <w:multiLevelType w:val="multilevel"/>
    <w:tmpl w:val="090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82"/>
    <w:rsid w:val="00095B71"/>
    <w:rsid w:val="000A1353"/>
    <w:rsid w:val="000B0678"/>
    <w:rsid w:val="000D5724"/>
    <w:rsid w:val="00133DB4"/>
    <w:rsid w:val="0015722C"/>
    <w:rsid w:val="001F02B7"/>
    <w:rsid w:val="002054C7"/>
    <w:rsid w:val="00214723"/>
    <w:rsid w:val="003031C1"/>
    <w:rsid w:val="0035002D"/>
    <w:rsid w:val="003664FB"/>
    <w:rsid w:val="00385FF5"/>
    <w:rsid w:val="003F4549"/>
    <w:rsid w:val="004C753A"/>
    <w:rsid w:val="004C7987"/>
    <w:rsid w:val="0051082D"/>
    <w:rsid w:val="005E099C"/>
    <w:rsid w:val="005E2C8D"/>
    <w:rsid w:val="00601D3C"/>
    <w:rsid w:val="00606C17"/>
    <w:rsid w:val="00664FD7"/>
    <w:rsid w:val="006E337B"/>
    <w:rsid w:val="0075412F"/>
    <w:rsid w:val="00782182"/>
    <w:rsid w:val="007B10EF"/>
    <w:rsid w:val="00815289"/>
    <w:rsid w:val="008208C3"/>
    <w:rsid w:val="00835805"/>
    <w:rsid w:val="0086616E"/>
    <w:rsid w:val="008C43D6"/>
    <w:rsid w:val="009549B5"/>
    <w:rsid w:val="009D3F70"/>
    <w:rsid w:val="00A0753A"/>
    <w:rsid w:val="00A14118"/>
    <w:rsid w:val="00A76196"/>
    <w:rsid w:val="00B1045D"/>
    <w:rsid w:val="00B17F67"/>
    <w:rsid w:val="00B303A2"/>
    <w:rsid w:val="00B9337F"/>
    <w:rsid w:val="00BA141A"/>
    <w:rsid w:val="00BC3D47"/>
    <w:rsid w:val="00BE5992"/>
    <w:rsid w:val="00C11E4C"/>
    <w:rsid w:val="00CA7156"/>
    <w:rsid w:val="00CC3014"/>
    <w:rsid w:val="00DD08F4"/>
    <w:rsid w:val="00E46745"/>
    <w:rsid w:val="00E571C8"/>
    <w:rsid w:val="00E71F57"/>
    <w:rsid w:val="00FA5737"/>
    <w:rsid w:val="00FF34A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6A09"/>
  <w15:docId w15:val="{F9DE105B-260E-473B-9C81-EC04A10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F5"/>
  </w:style>
  <w:style w:type="paragraph" w:styleId="Heading1">
    <w:name w:val="heading 1"/>
    <w:basedOn w:val="Normal"/>
    <w:next w:val="Normal"/>
    <w:link w:val="Heading1Char"/>
    <w:qFormat/>
    <w:rsid w:val="00782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2182"/>
  </w:style>
  <w:style w:type="paragraph" w:styleId="Footer">
    <w:name w:val="footer"/>
    <w:basedOn w:val="Normal"/>
    <w:link w:val="FooterChar"/>
    <w:uiPriority w:val="99"/>
    <w:unhideWhenUsed/>
    <w:rsid w:val="007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82"/>
  </w:style>
  <w:style w:type="character" w:customStyle="1" w:styleId="Heading1Char">
    <w:name w:val="Heading 1 Char"/>
    <w:basedOn w:val="DefaultParagraphFont"/>
    <w:link w:val="Heading1"/>
    <w:rsid w:val="00782182"/>
    <w:rPr>
      <w:rFonts w:ascii="Times New Roman" w:eastAsia="Times New Roman" w:hAnsi="Times New Roman" w:cs="Times New Roman"/>
      <w:sz w:val="52"/>
      <w:szCs w:val="24"/>
      <w:lang w:eastAsia="hu-HU"/>
    </w:rPr>
  </w:style>
  <w:style w:type="character" w:styleId="Hyperlink">
    <w:name w:val="Hyperlink"/>
    <w:uiPriority w:val="99"/>
    <w:unhideWhenUsed/>
    <w:rsid w:val="00782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vik.hu/?p=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v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tkarsag.petervasara@Heves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v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14303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garai ferenc</dc:creator>
  <cp:lastModifiedBy>Eged, Renato</cp:lastModifiedBy>
  <cp:revision>2</cp:revision>
  <dcterms:created xsi:type="dcterms:W3CDTF">2021-05-13T10:29:00Z</dcterms:created>
  <dcterms:modified xsi:type="dcterms:W3CDTF">2021-05-13T10:29:00Z</dcterms:modified>
</cp:coreProperties>
</file>